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984A9" w14:textId="77777777" w:rsidR="009955A6" w:rsidRPr="00416652" w:rsidRDefault="009955A6" w:rsidP="009955A6">
      <w:pPr>
        <w:tabs>
          <w:tab w:val="left" w:pos="5103"/>
        </w:tabs>
        <w:ind w:left="7230"/>
        <w:rPr>
          <w:sz w:val="24"/>
          <w:szCs w:val="24"/>
        </w:rPr>
      </w:pPr>
      <w:r w:rsidRPr="00416652">
        <w:rPr>
          <w:sz w:val="24"/>
          <w:szCs w:val="24"/>
        </w:rPr>
        <w:t>ЗАТВЕРДЖЕНО</w:t>
      </w:r>
    </w:p>
    <w:p w14:paraId="527336D0" w14:textId="77777777" w:rsidR="009955A6" w:rsidRPr="00416652" w:rsidRDefault="009955A6" w:rsidP="009955A6">
      <w:pPr>
        <w:tabs>
          <w:tab w:val="left" w:pos="5103"/>
        </w:tabs>
        <w:ind w:left="7230"/>
        <w:jc w:val="both"/>
        <w:rPr>
          <w:sz w:val="18"/>
          <w:szCs w:val="18"/>
        </w:rPr>
      </w:pPr>
    </w:p>
    <w:p w14:paraId="290AA739" w14:textId="77777777" w:rsidR="009955A6" w:rsidRPr="00416652" w:rsidRDefault="009955A6" w:rsidP="009955A6">
      <w:pPr>
        <w:ind w:left="7230"/>
        <w:rPr>
          <w:sz w:val="24"/>
          <w:szCs w:val="24"/>
        </w:rPr>
      </w:pPr>
      <w:r w:rsidRPr="00416652">
        <w:rPr>
          <w:sz w:val="24"/>
          <w:szCs w:val="24"/>
        </w:rPr>
        <w:t>Рішення виконавчого комітету</w:t>
      </w:r>
    </w:p>
    <w:p w14:paraId="18BE117F" w14:textId="77777777" w:rsidR="009955A6" w:rsidRPr="00416652" w:rsidRDefault="009955A6" w:rsidP="009955A6">
      <w:pPr>
        <w:ind w:left="7230"/>
        <w:rPr>
          <w:sz w:val="24"/>
          <w:szCs w:val="24"/>
        </w:rPr>
      </w:pPr>
      <w:proofErr w:type="spellStart"/>
      <w:r w:rsidRPr="00416652">
        <w:rPr>
          <w:sz w:val="24"/>
          <w:szCs w:val="24"/>
        </w:rPr>
        <w:t>Великоберезовицької</w:t>
      </w:r>
      <w:proofErr w:type="spellEnd"/>
      <w:r w:rsidRPr="00416652">
        <w:rPr>
          <w:sz w:val="24"/>
          <w:szCs w:val="24"/>
        </w:rPr>
        <w:t xml:space="preserve"> селищної ради</w:t>
      </w:r>
    </w:p>
    <w:p w14:paraId="4EB1FC2B" w14:textId="77777777" w:rsidR="009955A6" w:rsidRPr="00416652" w:rsidRDefault="009955A6" w:rsidP="009955A6">
      <w:pPr>
        <w:ind w:left="7230"/>
        <w:rPr>
          <w:sz w:val="18"/>
          <w:szCs w:val="18"/>
        </w:rPr>
      </w:pPr>
    </w:p>
    <w:p w14:paraId="1D23DEF5" w14:textId="29EDE6F2" w:rsidR="009955A6" w:rsidRPr="00416652" w:rsidRDefault="009955A6" w:rsidP="009955A6">
      <w:pPr>
        <w:ind w:left="7230"/>
        <w:rPr>
          <w:sz w:val="24"/>
          <w:szCs w:val="24"/>
        </w:rPr>
      </w:pPr>
      <w:r w:rsidRPr="00416652">
        <w:rPr>
          <w:sz w:val="24"/>
          <w:szCs w:val="24"/>
        </w:rPr>
        <w:t>2</w:t>
      </w:r>
      <w:r w:rsidR="00791AE0" w:rsidRPr="00416652">
        <w:rPr>
          <w:sz w:val="24"/>
          <w:szCs w:val="24"/>
        </w:rPr>
        <w:t>2</w:t>
      </w:r>
      <w:r w:rsidRPr="00416652">
        <w:rPr>
          <w:sz w:val="24"/>
          <w:szCs w:val="24"/>
        </w:rPr>
        <w:t>.12.2023 №</w:t>
      </w:r>
      <w:r w:rsidR="00791AE0" w:rsidRPr="00416652">
        <w:rPr>
          <w:sz w:val="24"/>
          <w:szCs w:val="24"/>
        </w:rPr>
        <w:t xml:space="preserve"> 543</w:t>
      </w:r>
    </w:p>
    <w:p w14:paraId="69EBC24B" w14:textId="77777777" w:rsidR="00FC60FC" w:rsidRDefault="00FC60FC">
      <w:pPr>
        <w:pStyle w:val="a3"/>
        <w:spacing w:before="3"/>
        <w:rPr>
          <w:sz w:val="18"/>
        </w:rPr>
      </w:pPr>
    </w:p>
    <w:p w14:paraId="7DC63CB2" w14:textId="63CE3DE9" w:rsidR="00FC60FC" w:rsidRDefault="00C40C90" w:rsidP="00C40C90">
      <w:pPr>
        <w:spacing w:before="89"/>
        <w:ind w:left="1870" w:right="357"/>
        <w:jc w:val="center"/>
        <w:rPr>
          <w:b/>
          <w:spacing w:val="-9"/>
          <w:sz w:val="26"/>
        </w:rPr>
      </w:pPr>
      <w:r>
        <w:rPr>
          <w:b/>
          <w:sz w:val="26"/>
        </w:rPr>
        <w:t>Інформаційна</w:t>
      </w:r>
      <w:r>
        <w:rPr>
          <w:b/>
          <w:spacing w:val="-6"/>
          <w:sz w:val="26"/>
        </w:rPr>
        <w:t xml:space="preserve"> </w:t>
      </w:r>
      <w:r>
        <w:rPr>
          <w:b/>
          <w:spacing w:val="-2"/>
          <w:sz w:val="26"/>
        </w:rPr>
        <w:t xml:space="preserve">картка </w:t>
      </w:r>
      <w:r w:rsidR="00656306">
        <w:rPr>
          <w:b/>
          <w:sz w:val="26"/>
        </w:rPr>
        <w:t>адміністративної</w:t>
      </w:r>
      <w:r w:rsidR="00656306">
        <w:rPr>
          <w:b/>
          <w:spacing w:val="-9"/>
          <w:sz w:val="26"/>
        </w:rPr>
        <w:t xml:space="preserve"> </w:t>
      </w:r>
      <w:r w:rsidR="00656306">
        <w:rPr>
          <w:b/>
          <w:sz w:val="26"/>
        </w:rPr>
        <w:t>послуги</w:t>
      </w:r>
      <w:r w:rsidR="00656306">
        <w:rPr>
          <w:b/>
          <w:spacing w:val="-9"/>
          <w:sz w:val="26"/>
        </w:rPr>
        <w:t xml:space="preserve"> </w:t>
      </w:r>
      <w:r w:rsidR="00115C93">
        <w:rPr>
          <w:b/>
          <w:spacing w:val="-9"/>
          <w:sz w:val="26"/>
        </w:rPr>
        <w:t>00046</w:t>
      </w:r>
    </w:p>
    <w:p w14:paraId="7574A98C" w14:textId="77777777" w:rsidR="00915E5F" w:rsidRDefault="00915E5F" w:rsidP="00C40C90">
      <w:pPr>
        <w:spacing w:before="89"/>
        <w:ind w:left="1870" w:right="357"/>
        <w:jc w:val="center"/>
        <w:rPr>
          <w:b/>
          <w:sz w:val="26"/>
        </w:rPr>
      </w:pPr>
    </w:p>
    <w:p w14:paraId="39136157" w14:textId="6CABC241" w:rsidR="00FC60FC" w:rsidRDefault="00C40C90">
      <w:pPr>
        <w:ind w:left="1870" w:right="357"/>
        <w:jc w:val="center"/>
        <w:rPr>
          <w:b/>
          <w:spacing w:val="-2"/>
          <w:sz w:val="26"/>
        </w:rPr>
      </w:pPr>
      <w:r>
        <w:rPr>
          <w:b/>
          <w:sz w:val="26"/>
        </w:rPr>
        <w:t>ВНЕСЕННЯ</w:t>
      </w:r>
      <w:r>
        <w:rPr>
          <w:b/>
          <w:spacing w:val="-5"/>
          <w:sz w:val="26"/>
        </w:rPr>
        <w:t xml:space="preserve"> </w:t>
      </w:r>
      <w:r>
        <w:rPr>
          <w:b/>
          <w:sz w:val="26"/>
        </w:rPr>
        <w:t>ЗМІН</w:t>
      </w:r>
      <w:r>
        <w:rPr>
          <w:b/>
          <w:spacing w:val="-3"/>
          <w:sz w:val="26"/>
        </w:rPr>
        <w:t xml:space="preserve"> </w:t>
      </w:r>
      <w:r>
        <w:rPr>
          <w:b/>
          <w:sz w:val="26"/>
        </w:rPr>
        <w:t>ДО</w:t>
      </w:r>
      <w:r>
        <w:rPr>
          <w:b/>
          <w:spacing w:val="-2"/>
          <w:sz w:val="26"/>
        </w:rPr>
        <w:t xml:space="preserve"> </w:t>
      </w:r>
      <w:r>
        <w:rPr>
          <w:b/>
          <w:sz w:val="26"/>
        </w:rPr>
        <w:t>ЗАПИСІВ</w:t>
      </w:r>
      <w:r>
        <w:rPr>
          <w:b/>
          <w:spacing w:val="-4"/>
          <w:sz w:val="26"/>
        </w:rPr>
        <w:t xml:space="preserve"> </w:t>
      </w:r>
      <w:r>
        <w:rPr>
          <w:b/>
          <w:sz w:val="26"/>
        </w:rPr>
        <w:t>ДЕРЖАВНОГО</w:t>
      </w:r>
      <w:r>
        <w:rPr>
          <w:b/>
          <w:spacing w:val="-2"/>
          <w:sz w:val="26"/>
        </w:rPr>
        <w:t xml:space="preserve"> </w:t>
      </w:r>
      <w:r>
        <w:rPr>
          <w:b/>
          <w:sz w:val="26"/>
        </w:rPr>
        <w:t>РЕЄСТРУ</w:t>
      </w:r>
      <w:r>
        <w:rPr>
          <w:b/>
          <w:spacing w:val="-2"/>
          <w:sz w:val="26"/>
        </w:rPr>
        <w:t xml:space="preserve"> </w:t>
      </w:r>
      <w:r>
        <w:rPr>
          <w:b/>
          <w:sz w:val="26"/>
        </w:rPr>
        <w:t>РЕЧОВИХ</w:t>
      </w:r>
      <w:r>
        <w:rPr>
          <w:b/>
          <w:spacing w:val="-3"/>
          <w:sz w:val="26"/>
        </w:rPr>
        <w:t xml:space="preserve"> </w:t>
      </w:r>
      <w:r>
        <w:rPr>
          <w:b/>
          <w:sz w:val="26"/>
        </w:rPr>
        <w:t>ПРАВ</w:t>
      </w:r>
      <w:r>
        <w:rPr>
          <w:b/>
          <w:spacing w:val="-3"/>
          <w:sz w:val="26"/>
        </w:rPr>
        <w:t xml:space="preserve"> </w:t>
      </w:r>
      <w:r>
        <w:rPr>
          <w:b/>
          <w:sz w:val="26"/>
        </w:rPr>
        <w:t>НА</w:t>
      </w:r>
      <w:r>
        <w:rPr>
          <w:b/>
          <w:spacing w:val="-2"/>
          <w:sz w:val="26"/>
        </w:rPr>
        <w:t xml:space="preserve"> </w:t>
      </w:r>
      <w:r>
        <w:rPr>
          <w:b/>
          <w:sz w:val="26"/>
        </w:rPr>
        <w:t>НЕРУХОМЕ</w:t>
      </w:r>
      <w:r>
        <w:rPr>
          <w:b/>
          <w:spacing w:val="-3"/>
          <w:sz w:val="26"/>
        </w:rPr>
        <w:t xml:space="preserve"> </w:t>
      </w:r>
      <w:r>
        <w:rPr>
          <w:b/>
          <w:spacing w:val="-2"/>
          <w:sz w:val="26"/>
        </w:rPr>
        <w:t>МАЙНО</w:t>
      </w:r>
    </w:p>
    <w:p w14:paraId="6DBA2904" w14:textId="77777777" w:rsidR="00915E5F" w:rsidRDefault="00915E5F">
      <w:pPr>
        <w:ind w:left="1870" w:right="357"/>
        <w:jc w:val="center"/>
        <w:rPr>
          <w:b/>
          <w:spacing w:val="-2"/>
          <w:sz w:val="26"/>
        </w:rPr>
      </w:pPr>
    </w:p>
    <w:p w14:paraId="03C302E8" w14:textId="77777777" w:rsidR="00276C78" w:rsidRPr="00915E5F" w:rsidRDefault="00276C78" w:rsidP="00276C78">
      <w:pPr>
        <w:pStyle w:val="TableParagraph"/>
        <w:ind w:left="1418" w:right="39"/>
        <w:jc w:val="center"/>
        <w:rPr>
          <w:bCs/>
          <w:sz w:val="24"/>
        </w:rPr>
      </w:pPr>
      <w:r w:rsidRPr="00915E5F">
        <w:rPr>
          <w:bCs/>
          <w:sz w:val="24"/>
        </w:rPr>
        <w:t xml:space="preserve">Центр надання адміністративних послуг </w:t>
      </w:r>
      <w:proofErr w:type="spellStart"/>
      <w:r w:rsidRPr="00915E5F">
        <w:rPr>
          <w:bCs/>
          <w:sz w:val="24"/>
        </w:rPr>
        <w:t>Великоберезовицької</w:t>
      </w:r>
      <w:proofErr w:type="spellEnd"/>
      <w:r w:rsidRPr="00915E5F">
        <w:rPr>
          <w:bCs/>
          <w:sz w:val="24"/>
        </w:rPr>
        <w:t xml:space="preserve"> селищної ради</w:t>
      </w:r>
    </w:p>
    <w:p w14:paraId="3F3CA946" w14:textId="77777777" w:rsidR="00FC60FC" w:rsidRDefault="00FC60FC">
      <w:pPr>
        <w:pStyle w:val="a3"/>
        <w:rPr>
          <w:sz w:val="22"/>
        </w:rPr>
      </w:pPr>
    </w:p>
    <w:p w14:paraId="1536C856" w14:textId="77777777" w:rsidR="00FC60FC" w:rsidRDefault="00FC60FC">
      <w:pPr>
        <w:pStyle w:val="a3"/>
        <w:rPr>
          <w:sz w:val="22"/>
        </w:rPr>
      </w:pPr>
    </w:p>
    <w:p w14:paraId="71B03FEA" w14:textId="77777777" w:rsidR="00FC60FC" w:rsidRDefault="00FC60FC">
      <w:pPr>
        <w:pStyle w:val="a3"/>
        <w:rPr>
          <w:sz w:val="22"/>
        </w:rPr>
      </w:pPr>
    </w:p>
    <w:p w14:paraId="1190E873" w14:textId="77777777" w:rsidR="00FC60FC" w:rsidRDefault="00FC60FC">
      <w:pPr>
        <w:pStyle w:val="a3"/>
        <w:rPr>
          <w:sz w:val="22"/>
        </w:rPr>
      </w:pPr>
    </w:p>
    <w:p w14:paraId="7F3241BD" w14:textId="77777777" w:rsidR="00FC60FC" w:rsidRDefault="00FC60FC">
      <w:pPr>
        <w:pStyle w:val="a3"/>
        <w:rPr>
          <w:sz w:val="22"/>
        </w:rPr>
      </w:pPr>
    </w:p>
    <w:p w14:paraId="4610F82E" w14:textId="77777777" w:rsidR="00FC60FC" w:rsidRDefault="00FC60FC">
      <w:pPr>
        <w:pStyle w:val="a3"/>
        <w:rPr>
          <w:sz w:val="22"/>
        </w:rPr>
      </w:pPr>
    </w:p>
    <w:p w14:paraId="140DD4C1" w14:textId="77777777" w:rsidR="00FC60FC" w:rsidRDefault="00FC60FC">
      <w:pPr>
        <w:pStyle w:val="a3"/>
        <w:rPr>
          <w:sz w:val="22"/>
        </w:rPr>
      </w:pPr>
    </w:p>
    <w:p w14:paraId="71A7B3FF" w14:textId="77777777" w:rsidR="00FC60FC" w:rsidRDefault="00FC60FC">
      <w:pPr>
        <w:pStyle w:val="a3"/>
        <w:rPr>
          <w:sz w:val="22"/>
        </w:rPr>
      </w:pPr>
    </w:p>
    <w:p w14:paraId="49B12D34" w14:textId="77777777" w:rsidR="00FC60FC" w:rsidRDefault="00FC60FC">
      <w:pPr>
        <w:pStyle w:val="a3"/>
        <w:rPr>
          <w:sz w:val="22"/>
        </w:rPr>
      </w:pPr>
    </w:p>
    <w:p w14:paraId="2D200F90" w14:textId="77777777" w:rsidR="00FC60FC" w:rsidRDefault="00FC60FC">
      <w:pPr>
        <w:pStyle w:val="a3"/>
        <w:rPr>
          <w:sz w:val="22"/>
        </w:rPr>
      </w:pPr>
    </w:p>
    <w:p w14:paraId="4201E1D3" w14:textId="77777777" w:rsidR="00FC60FC" w:rsidRDefault="00FC60FC">
      <w:pPr>
        <w:pStyle w:val="a3"/>
        <w:rPr>
          <w:sz w:val="22"/>
        </w:rPr>
      </w:pPr>
    </w:p>
    <w:p w14:paraId="5D4145AD" w14:textId="77777777" w:rsidR="00FC60FC" w:rsidRDefault="00FC60FC">
      <w:pPr>
        <w:pStyle w:val="a3"/>
        <w:rPr>
          <w:sz w:val="22"/>
        </w:rPr>
      </w:pPr>
    </w:p>
    <w:p w14:paraId="2C1AD883" w14:textId="77777777" w:rsidR="00FC60FC" w:rsidRDefault="00FC60FC">
      <w:pPr>
        <w:pStyle w:val="a3"/>
        <w:rPr>
          <w:sz w:val="22"/>
        </w:rPr>
      </w:pPr>
    </w:p>
    <w:p w14:paraId="1CF0EB30" w14:textId="77777777" w:rsidR="00FC60FC" w:rsidRDefault="00FC60FC">
      <w:pPr>
        <w:pStyle w:val="a3"/>
        <w:rPr>
          <w:sz w:val="22"/>
        </w:rPr>
      </w:pPr>
    </w:p>
    <w:p w14:paraId="617B62DB" w14:textId="77777777" w:rsidR="00FC60FC" w:rsidRDefault="00FC60FC">
      <w:pPr>
        <w:pStyle w:val="a3"/>
        <w:rPr>
          <w:sz w:val="22"/>
        </w:rPr>
      </w:pPr>
    </w:p>
    <w:p w14:paraId="558C6444" w14:textId="77777777" w:rsidR="00FC60FC" w:rsidRDefault="00FC60FC">
      <w:pPr>
        <w:pStyle w:val="a3"/>
        <w:rPr>
          <w:sz w:val="22"/>
        </w:rPr>
      </w:pPr>
    </w:p>
    <w:p w14:paraId="05EF7673" w14:textId="77777777" w:rsidR="00FC60FC" w:rsidRDefault="00FC60FC">
      <w:pPr>
        <w:pStyle w:val="a3"/>
        <w:rPr>
          <w:sz w:val="22"/>
        </w:rPr>
      </w:pPr>
    </w:p>
    <w:p w14:paraId="4E9FC2EA" w14:textId="77777777" w:rsidR="00FC60FC" w:rsidRDefault="00FC60FC">
      <w:pPr>
        <w:pStyle w:val="a3"/>
        <w:rPr>
          <w:sz w:val="22"/>
        </w:rPr>
      </w:pPr>
    </w:p>
    <w:p w14:paraId="62055A21" w14:textId="77777777" w:rsidR="00FC60FC" w:rsidRDefault="00FC60FC">
      <w:pPr>
        <w:pStyle w:val="a3"/>
        <w:rPr>
          <w:sz w:val="22"/>
        </w:rPr>
      </w:pPr>
    </w:p>
    <w:p w14:paraId="025F9D00" w14:textId="77777777" w:rsidR="00FC60FC" w:rsidRDefault="00FC60FC">
      <w:pPr>
        <w:pStyle w:val="a3"/>
        <w:rPr>
          <w:sz w:val="22"/>
        </w:rPr>
      </w:pPr>
    </w:p>
    <w:p w14:paraId="2916C9E4" w14:textId="77777777" w:rsidR="00FC60FC" w:rsidRDefault="00FC60FC">
      <w:pPr>
        <w:pStyle w:val="a3"/>
        <w:rPr>
          <w:sz w:val="22"/>
        </w:rPr>
      </w:pPr>
    </w:p>
    <w:p w14:paraId="6A4BEED8" w14:textId="77777777" w:rsidR="00FC60FC" w:rsidRDefault="00FC60FC">
      <w:pPr>
        <w:pStyle w:val="a3"/>
        <w:rPr>
          <w:sz w:val="22"/>
        </w:rPr>
      </w:pPr>
    </w:p>
    <w:p w14:paraId="7E16BC17" w14:textId="77777777" w:rsidR="00FC60FC" w:rsidRDefault="00FC60FC">
      <w:pPr>
        <w:pStyle w:val="a3"/>
        <w:rPr>
          <w:sz w:val="22"/>
        </w:rPr>
      </w:pPr>
    </w:p>
    <w:p w14:paraId="493AC693" w14:textId="77777777" w:rsidR="00FC60FC" w:rsidRDefault="00FC60FC">
      <w:pPr>
        <w:pStyle w:val="a3"/>
        <w:rPr>
          <w:sz w:val="22"/>
        </w:rPr>
      </w:pPr>
    </w:p>
    <w:p w14:paraId="6EE0D7EE" w14:textId="77777777" w:rsidR="00FC60FC" w:rsidRDefault="00FC60FC">
      <w:pPr>
        <w:pStyle w:val="a3"/>
        <w:rPr>
          <w:sz w:val="22"/>
        </w:rPr>
      </w:pPr>
    </w:p>
    <w:p w14:paraId="42C8C032" w14:textId="77777777" w:rsidR="00FC60FC" w:rsidRDefault="00FC60FC">
      <w:pPr>
        <w:pStyle w:val="a3"/>
        <w:rPr>
          <w:sz w:val="22"/>
        </w:rPr>
      </w:pPr>
    </w:p>
    <w:p w14:paraId="2A820606" w14:textId="77777777" w:rsidR="00FC60FC" w:rsidRDefault="00FC60FC">
      <w:pPr>
        <w:pStyle w:val="a3"/>
        <w:rPr>
          <w:sz w:val="22"/>
        </w:rPr>
      </w:pPr>
    </w:p>
    <w:p w14:paraId="592DCF12" w14:textId="77777777" w:rsidR="00FC60FC" w:rsidRDefault="00FC60FC">
      <w:pPr>
        <w:pStyle w:val="a3"/>
        <w:rPr>
          <w:sz w:val="22"/>
        </w:rPr>
      </w:pPr>
    </w:p>
    <w:p w14:paraId="4D6DDCE6" w14:textId="77777777" w:rsidR="00FC60FC" w:rsidRDefault="00FC60FC">
      <w:pPr>
        <w:pStyle w:val="a3"/>
        <w:rPr>
          <w:sz w:val="22"/>
        </w:rPr>
      </w:pPr>
    </w:p>
    <w:p w14:paraId="0AC04AF6" w14:textId="77777777" w:rsidR="00FC60FC" w:rsidRDefault="00FC60FC">
      <w:pPr>
        <w:pStyle w:val="a3"/>
        <w:rPr>
          <w:sz w:val="22"/>
        </w:rPr>
      </w:pPr>
    </w:p>
    <w:p w14:paraId="0E0865F5" w14:textId="77777777" w:rsidR="00FC60FC" w:rsidRDefault="00FC60FC">
      <w:pPr>
        <w:pStyle w:val="a3"/>
        <w:rPr>
          <w:sz w:val="22"/>
        </w:rPr>
      </w:pPr>
    </w:p>
    <w:p w14:paraId="733C3062" w14:textId="77777777" w:rsidR="00FC60FC" w:rsidRDefault="00FC60FC">
      <w:pPr>
        <w:pStyle w:val="a3"/>
        <w:rPr>
          <w:sz w:val="22"/>
        </w:rPr>
      </w:pPr>
    </w:p>
    <w:p w14:paraId="67190B45" w14:textId="77777777" w:rsidR="00FC60FC" w:rsidRDefault="00FC60FC">
      <w:pPr>
        <w:pStyle w:val="a3"/>
        <w:rPr>
          <w:sz w:val="22"/>
        </w:rPr>
      </w:pPr>
    </w:p>
    <w:p w14:paraId="46D25705" w14:textId="77777777" w:rsidR="00FC60FC" w:rsidRDefault="00FC60FC">
      <w:pPr>
        <w:pStyle w:val="a3"/>
        <w:rPr>
          <w:sz w:val="22"/>
        </w:rPr>
      </w:pPr>
    </w:p>
    <w:p w14:paraId="0E612573" w14:textId="77777777" w:rsidR="00FC60FC" w:rsidRDefault="00FC60FC">
      <w:pPr>
        <w:pStyle w:val="a3"/>
        <w:rPr>
          <w:sz w:val="22"/>
        </w:rPr>
      </w:pPr>
    </w:p>
    <w:p w14:paraId="3FE65CF5" w14:textId="77777777" w:rsidR="00FC60FC" w:rsidRDefault="00FC60FC">
      <w:pPr>
        <w:pStyle w:val="a3"/>
        <w:rPr>
          <w:sz w:val="22"/>
        </w:rPr>
      </w:pPr>
    </w:p>
    <w:p w14:paraId="0388F4FB" w14:textId="77777777" w:rsidR="00FC60FC" w:rsidRDefault="00FC60FC">
      <w:pPr>
        <w:pStyle w:val="a3"/>
        <w:rPr>
          <w:sz w:val="22"/>
        </w:rPr>
      </w:pPr>
    </w:p>
    <w:p w14:paraId="382AE9B8" w14:textId="77777777" w:rsidR="00FC60FC" w:rsidRDefault="00FC60FC">
      <w:pPr>
        <w:pStyle w:val="a3"/>
        <w:rPr>
          <w:sz w:val="22"/>
        </w:rPr>
      </w:pPr>
    </w:p>
    <w:p w14:paraId="61551BF2" w14:textId="77777777" w:rsidR="00FC60FC" w:rsidRDefault="00FC60FC">
      <w:pPr>
        <w:pStyle w:val="a3"/>
        <w:rPr>
          <w:sz w:val="22"/>
        </w:rPr>
      </w:pPr>
    </w:p>
    <w:p w14:paraId="191E0688" w14:textId="77777777" w:rsidR="00FC60FC" w:rsidRDefault="00FC60FC">
      <w:pPr>
        <w:pStyle w:val="a3"/>
        <w:rPr>
          <w:sz w:val="22"/>
        </w:rPr>
      </w:pPr>
    </w:p>
    <w:p w14:paraId="2FED4D4C" w14:textId="77777777" w:rsidR="00FC60FC" w:rsidRDefault="00FC60FC">
      <w:pPr>
        <w:pStyle w:val="a3"/>
        <w:rPr>
          <w:sz w:val="22"/>
        </w:rPr>
      </w:pPr>
    </w:p>
    <w:p w14:paraId="3DBB37CC" w14:textId="77777777" w:rsidR="00FC60FC" w:rsidRDefault="00FC60FC">
      <w:pPr>
        <w:pStyle w:val="a3"/>
        <w:rPr>
          <w:sz w:val="22"/>
        </w:rPr>
      </w:pPr>
    </w:p>
    <w:p w14:paraId="5258691F" w14:textId="77777777" w:rsidR="00FC60FC" w:rsidRDefault="00FC60FC">
      <w:pPr>
        <w:pStyle w:val="a3"/>
        <w:rPr>
          <w:sz w:val="22"/>
        </w:rPr>
      </w:pPr>
    </w:p>
    <w:p w14:paraId="24C5A633" w14:textId="77777777" w:rsidR="00FC60FC" w:rsidRDefault="00FC60FC">
      <w:pPr>
        <w:pStyle w:val="a3"/>
        <w:rPr>
          <w:sz w:val="22"/>
        </w:rPr>
      </w:pPr>
    </w:p>
    <w:p w14:paraId="4D85C77F" w14:textId="77777777" w:rsidR="00FC60FC" w:rsidRDefault="00FC60FC">
      <w:pPr>
        <w:pStyle w:val="a3"/>
        <w:rPr>
          <w:sz w:val="22"/>
        </w:rPr>
      </w:pPr>
    </w:p>
    <w:p w14:paraId="20432C3B" w14:textId="77777777" w:rsidR="00FC60FC" w:rsidRDefault="00656306">
      <w:pPr>
        <w:ind w:left="1570"/>
        <w:rPr>
          <w:sz w:val="14"/>
        </w:rPr>
      </w:pPr>
      <w:r>
        <w:rPr>
          <w:noProof/>
          <w:lang w:val="ru-RU" w:eastAsia="ru-RU"/>
        </w:rPr>
        <mc:AlternateContent>
          <mc:Choice Requires="wps">
            <w:drawing>
              <wp:anchor distT="0" distB="0" distL="0" distR="0" simplePos="0" relativeHeight="15729664" behindDoc="0" locked="0" layoutInCell="1" allowOverlap="1" wp14:anchorId="4D9FCD73" wp14:editId="0699A4A6">
                <wp:simplePos x="0" y="0"/>
                <wp:positionH relativeFrom="page">
                  <wp:posOffset>1037272</wp:posOffset>
                </wp:positionH>
                <wp:positionV relativeFrom="paragraph">
                  <wp:posOffset>-7082966</wp:posOffset>
                </wp:positionV>
                <wp:extent cx="6249670" cy="78441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9670" cy="7844155"/>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
                              <w:gridCol w:w="1338"/>
                              <w:gridCol w:w="762"/>
                              <w:gridCol w:w="958"/>
                              <w:gridCol w:w="4038"/>
                              <w:gridCol w:w="1193"/>
                              <w:gridCol w:w="1013"/>
                            </w:tblGrid>
                            <w:tr w:rsidR="00FC60FC" w14:paraId="5F08B671" w14:textId="77777777">
                              <w:trPr>
                                <w:trHeight w:val="661"/>
                              </w:trPr>
                              <w:tc>
                                <w:tcPr>
                                  <w:tcW w:w="9704" w:type="dxa"/>
                                  <w:gridSpan w:val="7"/>
                                </w:tcPr>
                                <w:p w14:paraId="25CA5AC3" w14:textId="77777777" w:rsidR="00FC60FC" w:rsidRDefault="00656306">
                                  <w:pPr>
                                    <w:pStyle w:val="TableParagraph"/>
                                    <w:spacing w:before="55"/>
                                    <w:ind w:left="2235" w:right="1579" w:hanging="638"/>
                                    <w:rPr>
                                      <w:b/>
                                      <w:sz w:val="24"/>
                                    </w:rPr>
                                  </w:pPr>
                                  <w:r>
                                    <w:rPr>
                                      <w:b/>
                                      <w:sz w:val="24"/>
                                    </w:rPr>
                                    <w:t>Інформація</w:t>
                                  </w:r>
                                  <w:r>
                                    <w:rPr>
                                      <w:b/>
                                      <w:spacing w:val="-8"/>
                                      <w:sz w:val="24"/>
                                    </w:rPr>
                                    <w:t xml:space="preserve"> </w:t>
                                  </w:r>
                                  <w:r>
                                    <w:rPr>
                                      <w:b/>
                                      <w:sz w:val="24"/>
                                    </w:rPr>
                                    <w:t>про</w:t>
                                  </w:r>
                                  <w:r>
                                    <w:rPr>
                                      <w:b/>
                                      <w:spacing w:val="-8"/>
                                      <w:sz w:val="24"/>
                                    </w:rPr>
                                    <w:t xml:space="preserve"> </w:t>
                                  </w:r>
                                  <w:r>
                                    <w:rPr>
                                      <w:b/>
                                      <w:sz w:val="24"/>
                                    </w:rPr>
                                    <w:t>суб’єкта</w:t>
                                  </w:r>
                                  <w:r>
                                    <w:rPr>
                                      <w:b/>
                                      <w:spacing w:val="-8"/>
                                      <w:sz w:val="24"/>
                                    </w:rPr>
                                    <w:t xml:space="preserve"> </w:t>
                                  </w:r>
                                  <w:r>
                                    <w:rPr>
                                      <w:b/>
                                      <w:sz w:val="24"/>
                                    </w:rPr>
                                    <w:t>надання</w:t>
                                  </w:r>
                                  <w:r>
                                    <w:rPr>
                                      <w:b/>
                                      <w:spacing w:val="-8"/>
                                      <w:sz w:val="24"/>
                                    </w:rPr>
                                    <w:t xml:space="preserve"> </w:t>
                                  </w:r>
                                  <w:r>
                                    <w:rPr>
                                      <w:b/>
                                      <w:sz w:val="24"/>
                                    </w:rPr>
                                    <w:t>адміністративної</w:t>
                                  </w:r>
                                  <w:r>
                                    <w:rPr>
                                      <w:b/>
                                      <w:spacing w:val="-8"/>
                                      <w:sz w:val="24"/>
                                    </w:rPr>
                                    <w:t xml:space="preserve"> </w:t>
                                  </w:r>
                                  <w:r>
                                    <w:rPr>
                                      <w:b/>
                                      <w:sz w:val="24"/>
                                    </w:rPr>
                                    <w:t>послуги та/або центру надання адміністративних послуг</w:t>
                                  </w:r>
                                </w:p>
                              </w:tc>
                            </w:tr>
                            <w:tr w:rsidR="00FC60FC" w14:paraId="13C75019" w14:textId="77777777">
                              <w:trPr>
                                <w:trHeight w:val="942"/>
                              </w:trPr>
                              <w:tc>
                                <w:tcPr>
                                  <w:tcW w:w="402" w:type="dxa"/>
                                </w:tcPr>
                                <w:p w14:paraId="6C4BF174" w14:textId="77777777" w:rsidR="00FC60FC" w:rsidRDefault="00656306">
                                  <w:pPr>
                                    <w:pStyle w:val="TableParagraph"/>
                                    <w:ind w:left="20"/>
                                    <w:jc w:val="center"/>
                                    <w:rPr>
                                      <w:sz w:val="24"/>
                                    </w:rPr>
                                  </w:pPr>
                                  <w:r>
                                    <w:rPr>
                                      <w:sz w:val="24"/>
                                    </w:rPr>
                                    <w:t>1</w:t>
                                  </w:r>
                                </w:p>
                              </w:tc>
                              <w:tc>
                                <w:tcPr>
                                  <w:tcW w:w="3058" w:type="dxa"/>
                                  <w:gridSpan w:val="3"/>
                                </w:tcPr>
                                <w:p w14:paraId="387AD844" w14:textId="77777777" w:rsidR="00FC60FC" w:rsidRDefault="00656306">
                                  <w:pPr>
                                    <w:pStyle w:val="TableParagraph"/>
                                    <w:rPr>
                                      <w:sz w:val="24"/>
                                    </w:rPr>
                                  </w:pPr>
                                  <w:r>
                                    <w:rPr>
                                      <w:spacing w:val="-2"/>
                                      <w:sz w:val="24"/>
                                    </w:rPr>
                                    <w:t>Місцезнаходження</w:t>
                                  </w:r>
                                </w:p>
                              </w:tc>
                              <w:tc>
                                <w:tcPr>
                                  <w:tcW w:w="6244" w:type="dxa"/>
                                  <w:gridSpan w:val="3"/>
                                </w:tcPr>
                                <w:p w14:paraId="5BC77C8C" w14:textId="77777777" w:rsidR="00D04E1E" w:rsidRPr="0019653C" w:rsidRDefault="00D04E1E" w:rsidP="00544299">
                                  <w:pPr>
                                    <w:pStyle w:val="a5"/>
                                    <w:ind w:left="165"/>
                                    <w:rPr>
                                      <w:sz w:val="24"/>
                                      <w:szCs w:val="24"/>
                                    </w:rPr>
                                  </w:pPr>
                                  <w:r w:rsidRPr="0019653C">
                                    <w:rPr>
                                      <w:sz w:val="24"/>
                                      <w:szCs w:val="24"/>
                                    </w:rPr>
                                    <w:t xml:space="preserve">вул. </w:t>
                                  </w:r>
                                  <w:proofErr w:type="spellStart"/>
                                  <w:r w:rsidRPr="0019653C">
                                    <w:rPr>
                                      <w:sz w:val="24"/>
                                      <w:szCs w:val="24"/>
                                    </w:rPr>
                                    <w:t>Микулинецька</w:t>
                                  </w:r>
                                  <w:proofErr w:type="spellEnd"/>
                                  <w:r w:rsidRPr="0019653C">
                                    <w:rPr>
                                      <w:sz w:val="24"/>
                                      <w:szCs w:val="24"/>
                                    </w:rPr>
                                    <w:t>, буд., 95</w:t>
                                  </w:r>
                                </w:p>
                                <w:p w14:paraId="0F01EA84" w14:textId="77777777" w:rsidR="00D04E1E" w:rsidRPr="0019653C" w:rsidRDefault="00D04E1E" w:rsidP="00544299">
                                  <w:pPr>
                                    <w:pStyle w:val="a5"/>
                                    <w:ind w:left="165"/>
                                    <w:rPr>
                                      <w:sz w:val="24"/>
                                      <w:szCs w:val="24"/>
                                    </w:rPr>
                                  </w:pPr>
                                  <w:r w:rsidRPr="0019653C">
                                    <w:rPr>
                                      <w:sz w:val="24"/>
                                      <w:szCs w:val="24"/>
                                    </w:rPr>
                                    <w:t xml:space="preserve">смт Велика </w:t>
                                  </w:r>
                                  <w:proofErr w:type="spellStart"/>
                                  <w:r w:rsidRPr="0019653C">
                                    <w:rPr>
                                      <w:sz w:val="24"/>
                                      <w:szCs w:val="24"/>
                                    </w:rPr>
                                    <w:t>Березовиця</w:t>
                                  </w:r>
                                  <w:proofErr w:type="spellEnd"/>
                                  <w:r w:rsidRPr="0019653C">
                                    <w:rPr>
                                      <w:sz w:val="24"/>
                                      <w:szCs w:val="24"/>
                                    </w:rPr>
                                    <w:t xml:space="preserve">, </w:t>
                                  </w:r>
                                </w:p>
                                <w:p w14:paraId="578E93C2" w14:textId="77777777" w:rsidR="00FC60FC" w:rsidRPr="00D04E1E" w:rsidRDefault="00D04E1E" w:rsidP="00544299">
                                  <w:pPr>
                                    <w:pStyle w:val="a5"/>
                                    <w:ind w:left="165"/>
                                    <w:rPr>
                                      <w:sz w:val="24"/>
                                      <w:szCs w:val="24"/>
                                    </w:rPr>
                                  </w:pPr>
                                  <w:r w:rsidRPr="0019653C">
                                    <w:rPr>
                                      <w:sz w:val="24"/>
                                      <w:szCs w:val="24"/>
                                    </w:rPr>
                                    <w:t>Тернопільська область,  47724</w:t>
                                  </w:r>
                                </w:p>
                              </w:tc>
                            </w:tr>
                            <w:tr w:rsidR="00FC60FC" w14:paraId="1B498BA6" w14:textId="77777777">
                              <w:trPr>
                                <w:trHeight w:val="942"/>
                              </w:trPr>
                              <w:tc>
                                <w:tcPr>
                                  <w:tcW w:w="402" w:type="dxa"/>
                                </w:tcPr>
                                <w:p w14:paraId="605881A8" w14:textId="77777777" w:rsidR="00FC60FC" w:rsidRDefault="00656306">
                                  <w:pPr>
                                    <w:pStyle w:val="TableParagraph"/>
                                    <w:ind w:left="20"/>
                                    <w:jc w:val="center"/>
                                    <w:rPr>
                                      <w:sz w:val="24"/>
                                    </w:rPr>
                                  </w:pPr>
                                  <w:r>
                                    <w:rPr>
                                      <w:sz w:val="24"/>
                                    </w:rPr>
                                    <w:t>2</w:t>
                                  </w:r>
                                </w:p>
                              </w:tc>
                              <w:tc>
                                <w:tcPr>
                                  <w:tcW w:w="1338" w:type="dxa"/>
                                  <w:tcBorders>
                                    <w:right w:val="nil"/>
                                  </w:tcBorders>
                                </w:tcPr>
                                <w:p w14:paraId="3E72FB2C" w14:textId="77777777" w:rsidR="00FC60FC" w:rsidRDefault="00656306">
                                  <w:pPr>
                                    <w:pStyle w:val="TableParagraph"/>
                                    <w:ind w:right="95"/>
                                    <w:rPr>
                                      <w:sz w:val="24"/>
                                    </w:rPr>
                                  </w:pPr>
                                  <w:r>
                                    <w:rPr>
                                      <w:spacing w:val="-2"/>
                                      <w:sz w:val="24"/>
                                    </w:rPr>
                                    <w:t>Інформація роботи</w:t>
                                  </w:r>
                                </w:p>
                              </w:tc>
                              <w:tc>
                                <w:tcPr>
                                  <w:tcW w:w="762" w:type="dxa"/>
                                  <w:tcBorders>
                                    <w:left w:val="nil"/>
                                    <w:right w:val="nil"/>
                                  </w:tcBorders>
                                </w:tcPr>
                                <w:p w14:paraId="5C1AAB76" w14:textId="77777777" w:rsidR="00FC60FC" w:rsidRDefault="00656306">
                                  <w:pPr>
                                    <w:pStyle w:val="TableParagraph"/>
                                    <w:ind w:left="117"/>
                                    <w:rPr>
                                      <w:sz w:val="24"/>
                                    </w:rPr>
                                  </w:pPr>
                                  <w:r>
                                    <w:rPr>
                                      <w:spacing w:val="-4"/>
                                      <w:sz w:val="24"/>
                                    </w:rPr>
                                    <w:t>щодо</w:t>
                                  </w:r>
                                </w:p>
                              </w:tc>
                              <w:tc>
                                <w:tcPr>
                                  <w:tcW w:w="958" w:type="dxa"/>
                                  <w:tcBorders>
                                    <w:left w:val="nil"/>
                                  </w:tcBorders>
                                </w:tcPr>
                                <w:p w14:paraId="0630BDF7" w14:textId="77777777" w:rsidR="00FC60FC" w:rsidRDefault="00656306">
                                  <w:pPr>
                                    <w:pStyle w:val="TableParagraph"/>
                                    <w:ind w:left="117"/>
                                    <w:rPr>
                                      <w:sz w:val="24"/>
                                    </w:rPr>
                                  </w:pPr>
                                  <w:r>
                                    <w:rPr>
                                      <w:spacing w:val="-2"/>
                                      <w:sz w:val="24"/>
                                    </w:rPr>
                                    <w:t>режиму</w:t>
                                  </w:r>
                                </w:p>
                              </w:tc>
                              <w:tc>
                                <w:tcPr>
                                  <w:tcW w:w="4038" w:type="dxa"/>
                                  <w:tcBorders>
                                    <w:right w:val="nil"/>
                                  </w:tcBorders>
                                </w:tcPr>
                                <w:p w14:paraId="16F45605" w14:textId="77777777" w:rsidR="00D04E1E" w:rsidRDefault="00D04E1E" w:rsidP="00544299">
                                  <w:pPr>
                                    <w:ind w:left="165"/>
                                    <w:rPr>
                                      <w:sz w:val="24"/>
                                      <w:szCs w:val="24"/>
                                    </w:rPr>
                                  </w:pPr>
                                  <w:r w:rsidRPr="0019653C">
                                    <w:rPr>
                                      <w:sz w:val="24"/>
                                      <w:szCs w:val="24"/>
                                    </w:rPr>
                                    <w:t xml:space="preserve">Понеділок, вівторок, четвер, </w:t>
                                  </w:r>
                                </w:p>
                                <w:p w14:paraId="3694B484" w14:textId="77777777" w:rsidR="00D04E1E" w:rsidRPr="0019653C" w:rsidRDefault="00D04E1E" w:rsidP="00544299">
                                  <w:pPr>
                                    <w:ind w:left="165"/>
                                    <w:rPr>
                                      <w:sz w:val="24"/>
                                      <w:szCs w:val="24"/>
                                    </w:rPr>
                                  </w:pPr>
                                  <w:r w:rsidRPr="0019653C">
                                    <w:rPr>
                                      <w:sz w:val="24"/>
                                      <w:szCs w:val="24"/>
                                    </w:rPr>
                                    <w:t>п’ятниця –</w:t>
                                  </w:r>
                                  <w:r>
                                    <w:rPr>
                                      <w:sz w:val="24"/>
                                      <w:szCs w:val="24"/>
                                    </w:rPr>
                                    <w:t xml:space="preserve"> </w:t>
                                  </w:r>
                                  <w:r w:rsidRPr="0019653C">
                                    <w:rPr>
                                      <w:sz w:val="24"/>
                                      <w:szCs w:val="24"/>
                                    </w:rPr>
                                    <w:t>з 09.00 по 16.00 год</w:t>
                                  </w:r>
                                </w:p>
                                <w:p w14:paraId="01DDF65C" w14:textId="77777777" w:rsidR="00D04E1E" w:rsidRPr="0019653C" w:rsidRDefault="00D04E1E" w:rsidP="00544299">
                                  <w:pPr>
                                    <w:ind w:left="165"/>
                                    <w:rPr>
                                      <w:sz w:val="24"/>
                                      <w:szCs w:val="24"/>
                                    </w:rPr>
                                  </w:pPr>
                                  <w:r w:rsidRPr="0019653C">
                                    <w:rPr>
                                      <w:sz w:val="24"/>
                                      <w:szCs w:val="24"/>
                                    </w:rPr>
                                    <w:t>Середа - з 09.00 по 20.00 год</w:t>
                                  </w:r>
                                </w:p>
                                <w:p w14:paraId="3B40E90F" w14:textId="77777777" w:rsidR="00D04E1E" w:rsidRDefault="00D04E1E" w:rsidP="00544299">
                                  <w:pPr>
                                    <w:ind w:left="165"/>
                                    <w:rPr>
                                      <w:sz w:val="24"/>
                                      <w:szCs w:val="24"/>
                                    </w:rPr>
                                  </w:pPr>
                                  <w:r w:rsidRPr="0019653C">
                                    <w:rPr>
                                      <w:sz w:val="24"/>
                                      <w:szCs w:val="24"/>
                                    </w:rPr>
                                    <w:t>Без перерви на обід</w:t>
                                  </w:r>
                                </w:p>
                                <w:p w14:paraId="4439C2C9" w14:textId="77777777" w:rsidR="00FC60FC" w:rsidRPr="00D04E1E" w:rsidRDefault="00D04E1E" w:rsidP="00544299">
                                  <w:pPr>
                                    <w:ind w:left="165"/>
                                    <w:rPr>
                                      <w:sz w:val="24"/>
                                      <w:szCs w:val="24"/>
                                    </w:rPr>
                                  </w:pPr>
                                  <w:r w:rsidRPr="0019653C">
                                    <w:rPr>
                                      <w:sz w:val="24"/>
                                      <w:szCs w:val="24"/>
                                    </w:rPr>
                                    <w:t>Субота, неділя – вихідні дні</w:t>
                                  </w:r>
                                </w:p>
                              </w:tc>
                              <w:tc>
                                <w:tcPr>
                                  <w:tcW w:w="1193" w:type="dxa"/>
                                  <w:tcBorders>
                                    <w:left w:val="nil"/>
                                    <w:right w:val="nil"/>
                                  </w:tcBorders>
                                </w:tcPr>
                                <w:p w14:paraId="76F27DCC" w14:textId="77777777" w:rsidR="00FC60FC" w:rsidRDefault="00FC60FC" w:rsidP="00544299">
                                  <w:pPr>
                                    <w:pStyle w:val="TableParagraph"/>
                                    <w:ind w:left="165" w:right="159"/>
                                    <w:rPr>
                                      <w:i/>
                                      <w:sz w:val="24"/>
                                    </w:rPr>
                                  </w:pPr>
                                </w:p>
                              </w:tc>
                              <w:tc>
                                <w:tcPr>
                                  <w:tcW w:w="1013" w:type="dxa"/>
                                  <w:tcBorders>
                                    <w:left w:val="nil"/>
                                  </w:tcBorders>
                                </w:tcPr>
                                <w:p w14:paraId="4FD0E0B6" w14:textId="77777777" w:rsidR="00FC60FC" w:rsidRDefault="00FC60FC" w:rsidP="00544299">
                                  <w:pPr>
                                    <w:pStyle w:val="TableParagraph"/>
                                    <w:ind w:left="165" w:right="32"/>
                                    <w:rPr>
                                      <w:i/>
                                      <w:sz w:val="24"/>
                                    </w:rPr>
                                  </w:pPr>
                                </w:p>
                              </w:tc>
                            </w:tr>
                            <w:tr w:rsidR="00FC60FC" w14:paraId="46ADE488" w14:textId="77777777" w:rsidTr="00D04E1E">
                              <w:trPr>
                                <w:trHeight w:val="1188"/>
                              </w:trPr>
                              <w:tc>
                                <w:tcPr>
                                  <w:tcW w:w="402" w:type="dxa"/>
                                </w:tcPr>
                                <w:p w14:paraId="6F7F1780" w14:textId="77777777" w:rsidR="00FC60FC" w:rsidRDefault="00656306">
                                  <w:pPr>
                                    <w:pStyle w:val="TableParagraph"/>
                                    <w:ind w:left="20"/>
                                    <w:jc w:val="center"/>
                                    <w:rPr>
                                      <w:sz w:val="24"/>
                                    </w:rPr>
                                  </w:pPr>
                                  <w:r>
                                    <w:rPr>
                                      <w:sz w:val="24"/>
                                    </w:rPr>
                                    <w:t>3</w:t>
                                  </w:r>
                                </w:p>
                              </w:tc>
                              <w:tc>
                                <w:tcPr>
                                  <w:tcW w:w="3058" w:type="dxa"/>
                                  <w:gridSpan w:val="3"/>
                                </w:tcPr>
                                <w:p w14:paraId="79B56C2D" w14:textId="77777777" w:rsidR="00FC60FC" w:rsidRDefault="00656306">
                                  <w:pPr>
                                    <w:pStyle w:val="TableParagraph"/>
                                    <w:ind w:right="35"/>
                                    <w:jc w:val="both"/>
                                    <w:rPr>
                                      <w:sz w:val="24"/>
                                    </w:rPr>
                                  </w:pPr>
                                  <w:r>
                                    <w:rPr>
                                      <w:sz w:val="24"/>
                                    </w:rPr>
                                    <w:t>Телефон/факс (довідки), адреса електронної пошти</w:t>
                                  </w:r>
                                  <w:r>
                                    <w:rPr>
                                      <w:spacing w:val="40"/>
                                      <w:sz w:val="24"/>
                                    </w:rPr>
                                    <w:t xml:space="preserve"> </w:t>
                                  </w:r>
                                  <w:r>
                                    <w:rPr>
                                      <w:sz w:val="24"/>
                                    </w:rPr>
                                    <w:t xml:space="preserve">та </w:t>
                                  </w:r>
                                  <w:proofErr w:type="spellStart"/>
                                  <w:r>
                                    <w:rPr>
                                      <w:sz w:val="24"/>
                                    </w:rPr>
                                    <w:t>вебсайт</w:t>
                                  </w:r>
                                  <w:proofErr w:type="spellEnd"/>
                                </w:p>
                              </w:tc>
                              <w:tc>
                                <w:tcPr>
                                  <w:tcW w:w="4038" w:type="dxa"/>
                                  <w:tcBorders>
                                    <w:right w:val="nil"/>
                                  </w:tcBorders>
                                </w:tcPr>
                                <w:p w14:paraId="40040318" w14:textId="77777777" w:rsidR="00D04E1E" w:rsidRPr="00D04E1E" w:rsidRDefault="00D04E1E" w:rsidP="00544299">
                                  <w:pPr>
                                    <w:pStyle w:val="a5"/>
                                    <w:ind w:left="165"/>
                                    <w:rPr>
                                      <w:sz w:val="24"/>
                                      <w:szCs w:val="24"/>
                                    </w:rPr>
                                  </w:pPr>
                                  <w:proofErr w:type="spellStart"/>
                                  <w:r w:rsidRPr="00D04E1E">
                                    <w:rPr>
                                      <w:sz w:val="24"/>
                                      <w:szCs w:val="24"/>
                                    </w:rPr>
                                    <w:t>Вебсайт</w:t>
                                  </w:r>
                                  <w:proofErr w:type="spellEnd"/>
                                  <w:r w:rsidRPr="00D04E1E">
                                    <w:rPr>
                                      <w:sz w:val="24"/>
                                      <w:szCs w:val="24"/>
                                    </w:rPr>
                                    <w:t>: vbsr.gov.ua, розділ ЦНАП</w:t>
                                  </w:r>
                                </w:p>
                                <w:p w14:paraId="74F77639" w14:textId="77777777" w:rsidR="00D04E1E" w:rsidRPr="00D04E1E" w:rsidRDefault="00D04E1E" w:rsidP="00544299">
                                  <w:pPr>
                                    <w:pStyle w:val="a5"/>
                                    <w:ind w:left="165"/>
                                    <w:rPr>
                                      <w:sz w:val="24"/>
                                      <w:szCs w:val="24"/>
                                    </w:rPr>
                                  </w:pPr>
                                  <w:r w:rsidRPr="00D04E1E">
                                    <w:rPr>
                                      <w:sz w:val="24"/>
                                      <w:szCs w:val="24"/>
                                    </w:rPr>
                                    <w:t>Телефон: 095 820 41 95</w:t>
                                  </w:r>
                                </w:p>
                                <w:p w14:paraId="547F65FC" w14:textId="77777777" w:rsidR="005B0033" w:rsidRDefault="00D04E1E" w:rsidP="00544299">
                                  <w:pPr>
                                    <w:pStyle w:val="TableParagraph"/>
                                    <w:ind w:left="165" w:right="38"/>
                                    <w:rPr>
                                      <w:sz w:val="24"/>
                                      <w:szCs w:val="24"/>
                                      <w:lang w:val="ru-RU"/>
                                    </w:rPr>
                                  </w:pPr>
                                  <w:r w:rsidRPr="00D04E1E">
                                    <w:rPr>
                                      <w:sz w:val="24"/>
                                      <w:szCs w:val="24"/>
                                    </w:rPr>
                                    <w:t xml:space="preserve">Електронна пошта: </w:t>
                                  </w:r>
                                  <w:proofErr w:type="spellStart"/>
                                  <w:r w:rsidR="005B0033">
                                    <w:rPr>
                                      <w:sz w:val="24"/>
                                      <w:szCs w:val="24"/>
                                    </w:rPr>
                                    <w:t>vbsr.cnap</w:t>
                                  </w:r>
                                  <w:proofErr w:type="spellEnd"/>
                                  <w:r w:rsidR="005B0033">
                                    <w:rPr>
                                      <w:sz w:val="24"/>
                                      <w:szCs w:val="24"/>
                                    </w:rPr>
                                    <w:t>@</w:t>
                                  </w:r>
                                  <w:proofErr w:type="spellStart"/>
                                  <w:r w:rsidR="005B0033">
                                    <w:rPr>
                                      <w:sz w:val="24"/>
                                      <w:szCs w:val="24"/>
                                      <w:lang w:val="en-US"/>
                                    </w:rPr>
                                    <w:t>ukr</w:t>
                                  </w:r>
                                  <w:proofErr w:type="spellEnd"/>
                                  <w:r w:rsidR="005B0033">
                                    <w:rPr>
                                      <w:sz w:val="24"/>
                                      <w:szCs w:val="24"/>
                                    </w:rPr>
                                    <w:t>.</w:t>
                                  </w:r>
                                  <w:proofErr w:type="spellStart"/>
                                  <w:r w:rsidR="005B0033">
                                    <w:rPr>
                                      <w:sz w:val="24"/>
                                      <w:szCs w:val="24"/>
                                    </w:rPr>
                                    <w:t>net</w:t>
                                  </w:r>
                                  <w:proofErr w:type="spellEnd"/>
                                </w:p>
                                <w:p w14:paraId="3678695C" w14:textId="77777777" w:rsidR="00FC60FC" w:rsidRPr="005B0033" w:rsidRDefault="00FC60FC" w:rsidP="00544299">
                                  <w:pPr>
                                    <w:pStyle w:val="TableParagraph"/>
                                    <w:tabs>
                                      <w:tab w:val="left" w:pos="1579"/>
                                      <w:tab w:val="left" w:pos="2135"/>
                                      <w:tab w:val="left" w:pos="2229"/>
                                      <w:tab w:val="left" w:pos="2541"/>
                                      <w:tab w:val="left" w:pos="3083"/>
                                      <w:tab w:val="left" w:pos="3296"/>
                                    </w:tabs>
                                    <w:ind w:left="165" w:right="8"/>
                                    <w:rPr>
                                      <w:i/>
                                      <w:sz w:val="24"/>
                                      <w:lang w:val="ru-RU"/>
                                    </w:rPr>
                                  </w:pPr>
                                </w:p>
                              </w:tc>
                              <w:tc>
                                <w:tcPr>
                                  <w:tcW w:w="1193" w:type="dxa"/>
                                  <w:tcBorders>
                                    <w:left w:val="nil"/>
                                    <w:right w:val="nil"/>
                                  </w:tcBorders>
                                </w:tcPr>
                                <w:p w14:paraId="446ECF14" w14:textId="77777777" w:rsidR="00FC60FC" w:rsidRDefault="00FC60FC" w:rsidP="00544299">
                                  <w:pPr>
                                    <w:pStyle w:val="TableParagraph"/>
                                    <w:ind w:left="165" w:right="112"/>
                                    <w:jc w:val="both"/>
                                    <w:rPr>
                                      <w:i/>
                                      <w:sz w:val="24"/>
                                    </w:rPr>
                                  </w:pPr>
                                </w:p>
                              </w:tc>
                              <w:tc>
                                <w:tcPr>
                                  <w:tcW w:w="1013" w:type="dxa"/>
                                  <w:tcBorders>
                                    <w:left w:val="nil"/>
                                  </w:tcBorders>
                                </w:tcPr>
                                <w:p w14:paraId="6A0B183E" w14:textId="77777777" w:rsidR="00FC60FC" w:rsidRDefault="00FC60FC" w:rsidP="00544299">
                                  <w:pPr>
                                    <w:pStyle w:val="TableParagraph"/>
                                    <w:ind w:left="165" w:right="36"/>
                                    <w:jc w:val="both"/>
                                    <w:rPr>
                                      <w:i/>
                                      <w:sz w:val="24"/>
                                    </w:rPr>
                                  </w:pPr>
                                </w:p>
                              </w:tc>
                            </w:tr>
                            <w:tr w:rsidR="00FC60FC" w14:paraId="5E6550F9" w14:textId="77777777">
                              <w:trPr>
                                <w:trHeight w:val="390"/>
                              </w:trPr>
                              <w:tc>
                                <w:tcPr>
                                  <w:tcW w:w="9704" w:type="dxa"/>
                                  <w:gridSpan w:val="7"/>
                                </w:tcPr>
                                <w:p w14:paraId="1824FF5D" w14:textId="77777777" w:rsidR="00FC60FC" w:rsidRDefault="00656306">
                                  <w:pPr>
                                    <w:pStyle w:val="TableParagraph"/>
                                    <w:ind w:left="636"/>
                                    <w:rPr>
                                      <w:b/>
                                      <w:sz w:val="24"/>
                                    </w:rPr>
                                  </w:pPr>
                                  <w:r>
                                    <w:rPr>
                                      <w:b/>
                                      <w:sz w:val="24"/>
                                    </w:rPr>
                                    <w:t>Нормативні</w:t>
                                  </w:r>
                                  <w:r>
                                    <w:rPr>
                                      <w:b/>
                                      <w:spacing w:val="-7"/>
                                      <w:sz w:val="24"/>
                                    </w:rPr>
                                    <w:t xml:space="preserve"> </w:t>
                                  </w:r>
                                  <w:r>
                                    <w:rPr>
                                      <w:b/>
                                      <w:sz w:val="24"/>
                                    </w:rPr>
                                    <w:t>акти,</w:t>
                                  </w:r>
                                  <w:r>
                                    <w:rPr>
                                      <w:b/>
                                      <w:spacing w:val="-4"/>
                                      <w:sz w:val="24"/>
                                    </w:rPr>
                                    <w:t xml:space="preserve"> </w:t>
                                  </w:r>
                                  <w:r>
                                    <w:rPr>
                                      <w:b/>
                                      <w:sz w:val="24"/>
                                    </w:rPr>
                                    <w:t>якими</w:t>
                                  </w:r>
                                  <w:r>
                                    <w:rPr>
                                      <w:b/>
                                      <w:spacing w:val="-4"/>
                                      <w:sz w:val="24"/>
                                    </w:rPr>
                                    <w:t xml:space="preserve"> </w:t>
                                  </w:r>
                                  <w:r>
                                    <w:rPr>
                                      <w:b/>
                                      <w:sz w:val="24"/>
                                    </w:rPr>
                                    <w:t>регламентується</w:t>
                                  </w:r>
                                  <w:r>
                                    <w:rPr>
                                      <w:b/>
                                      <w:spacing w:val="-4"/>
                                      <w:sz w:val="24"/>
                                    </w:rPr>
                                    <w:t xml:space="preserve"> </w:t>
                                  </w:r>
                                  <w:r>
                                    <w:rPr>
                                      <w:b/>
                                      <w:sz w:val="24"/>
                                    </w:rPr>
                                    <w:t>надання</w:t>
                                  </w:r>
                                  <w:r>
                                    <w:rPr>
                                      <w:b/>
                                      <w:spacing w:val="-4"/>
                                      <w:sz w:val="24"/>
                                    </w:rPr>
                                    <w:t xml:space="preserve"> </w:t>
                                  </w:r>
                                  <w:r>
                                    <w:rPr>
                                      <w:b/>
                                      <w:sz w:val="24"/>
                                    </w:rPr>
                                    <w:t>адміністративної</w:t>
                                  </w:r>
                                  <w:r>
                                    <w:rPr>
                                      <w:b/>
                                      <w:spacing w:val="-4"/>
                                      <w:sz w:val="24"/>
                                    </w:rPr>
                                    <w:t xml:space="preserve"> </w:t>
                                  </w:r>
                                  <w:r>
                                    <w:rPr>
                                      <w:b/>
                                      <w:spacing w:val="-2"/>
                                      <w:sz w:val="24"/>
                                    </w:rPr>
                                    <w:t>послуги</w:t>
                                  </w:r>
                                </w:p>
                              </w:tc>
                            </w:tr>
                            <w:tr w:rsidR="00FC60FC" w14:paraId="55FFEE2A" w14:textId="77777777">
                              <w:trPr>
                                <w:trHeight w:val="666"/>
                              </w:trPr>
                              <w:tc>
                                <w:tcPr>
                                  <w:tcW w:w="402" w:type="dxa"/>
                                </w:tcPr>
                                <w:p w14:paraId="6FE05784" w14:textId="77777777" w:rsidR="00FC60FC" w:rsidRDefault="00656306">
                                  <w:pPr>
                                    <w:pStyle w:val="TableParagraph"/>
                                    <w:ind w:left="20"/>
                                    <w:jc w:val="center"/>
                                    <w:rPr>
                                      <w:sz w:val="24"/>
                                    </w:rPr>
                                  </w:pPr>
                                  <w:r>
                                    <w:rPr>
                                      <w:sz w:val="24"/>
                                    </w:rPr>
                                    <w:t>4</w:t>
                                  </w:r>
                                </w:p>
                              </w:tc>
                              <w:tc>
                                <w:tcPr>
                                  <w:tcW w:w="3058" w:type="dxa"/>
                                  <w:gridSpan w:val="3"/>
                                </w:tcPr>
                                <w:p w14:paraId="0C8A54D9" w14:textId="77777777" w:rsidR="00FC60FC" w:rsidRDefault="00656306">
                                  <w:pPr>
                                    <w:pStyle w:val="TableParagraph"/>
                                    <w:rPr>
                                      <w:sz w:val="24"/>
                                    </w:rPr>
                                  </w:pPr>
                                  <w:r>
                                    <w:rPr>
                                      <w:sz w:val="24"/>
                                    </w:rPr>
                                    <w:t>Закони</w:t>
                                  </w:r>
                                  <w:r>
                                    <w:rPr>
                                      <w:spacing w:val="-6"/>
                                      <w:sz w:val="24"/>
                                    </w:rPr>
                                    <w:t xml:space="preserve"> </w:t>
                                  </w:r>
                                  <w:r>
                                    <w:rPr>
                                      <w:spacing w:val="-2"/>
                                      <w:sz w:val="24"/>
                                    </w:rPr>
                                    <w:t>України</w:t>
                                  </w:r>
                                </w:p>
                              </w:tc>
                              <w:tc>
                                <w:tcPr>
                                  <w:tcW w:w="6244" w:type="dxa"/>
                                  <w:gridSpan w:val="3"/>
                                </w:tcPr>
                                <w:p w14:paraId="31E5BFE8" w14:textId="77777777" w:rsidR="00FC60FC" w:rsidRDefault="00656306" w:rsidP="00D04E1E">
                                  <w:pPr>
                                    <w:pStyle w:val="TableParagraph"/>
                                    <w:rPr>
                                      <w:sz w:val="24"/>
                                    </w:rPr>
                                  </w:pPr>
                                  <w:r>
                                    <w:rPr>
                                      <w:sz w:val="24"/>
                                    </w:rPr>
                                    <w:t>Закон України «Про державну реєстрацію речових прав на нерухоме майно та їх обтяжень»</w:t>
                                  </w:r>
                                </w:p>
                              </w:tc>
                            </w:tr>
                            <w:tr w:rsidR="00FC60FC" w14:paraId="38556D32" w14:textId="77777777">
                              <w:trPr>
                                <w:trHeight w:val="3426"/>
                              </w:trPr>
                              <w:tc>
                                <w:tcPr>
                                  <w:tcW w:w="402" w:type="dxa"/>
                                </w:tcPr>
                                <w:p w14:paraId="566094A7" w14:textId="77777777" w:rsidR="00FC60FC" w:rsidRDefault="00656306">
                                  <w:pPr>
                                    <w:pStyle w:val="TableParagraph"/>
                                    <w:ind w:left="20"/>
                                    <w:jc w:val="center"/>
                                    <w:rPr>
                                      <w:sz w:val="24"/>
                                    </w:rPr>
                                  </w:pPr>
                                  <w:r>
                                    <w:rPr>
                                      <w:sz w:val="24"/>
                                    </w:rPr>
                                    <w:t>5</w:t>
                                  </w:r>
                                </w:p>
                              </w:tc>
                              <w:tc>
                                <w:tcPr>
                                  <w:tcW w:w="3058" w:type="dxa"/>
                                  <w:gridSpan w:val="3"/>
                                </w:tcPr>
                                <w:p w14:paraId="5233AAE0" w14:textId="77777777" w:rsidR="00FC60FC" w:rsidRDefault="00656306">
                                  <w:pPr>
                                    <w:pStyle w:val="TableParagraph"/>
                                    <w:rPr>
                                      <w:sz w:val="24"/>
                                    </w:rPr>
                                  </w:pPr>
                                  <w:r>
                                    <w:rPr>
                                      <w:sz w:val="24"/>
                                    </w:rPr>
                                    <w:t>Акти</w:t>
                                  </w:r>
                                  <w:r>
                                    <w:rPr>
                                      <w:spacing w:val="-15"/>
                                      <w:sz w:val="24"/>
                                    </w:rPr>
                                    <w:t xml:space="preserve"> </w:t>
                                  </w:r>
                                  <w:r>
                                    <w:rPr>
                                      <w:sz w:val="24"/>
                                    </w:rPr>
                                    <w:t>Кабінету</w:t>
                                  </w:r>
                                  <w:r>
                                    <w:rPr>
                                      <w:spacing w:val="-15"/>
                                      <w:sz w:val="24"/>
                                    </w:rPr>
                                    <w:t xml:space="preserve"> </w:t>
                                  </w:r>
                                  <w:r>
                                    <w:rPr>
                                      <w:sz w:val="24"/>
                                    </w:rPr>
                                    <w:t xml:space="preserve">Міністрів </w:t>
                                  </w:r>
                                  <w:r>
                                    <w:rPr>
                                      <w:spacing w:val="-2"/>
                                      <w:sz w:val="24"/>
                                    </w:rPr>
                                    <w:t>України</w:t>
                                  </w:r>
                                </w:p>
                              </w:tc>
                              <w:tc>
                                <w:tcPr>
                                  <w:tcW w:w="6244" w:type="dxa"/>
                                  <w:gridSpan w:val="3"/>
                                </w:tcPr>
                                <w:p w14:paraId="232F35E8" w14:textId="77777777" w:rsidR="00FC60FC" w:rsidRDefault="00656306" w:rsidP="00D04E1E">
                                  <w:pPr>
                                    <w:pStyle w:val="TableParagraph"/>
                                    <w:ind w:right="37"/>
                                    <w:jc w:val="both"/>
                                    <w:rPr>
                                      <w:sz w:val="24"/>
                                    </w:rPr>
                                  </w:pPr>
                                  <w:r>
                                    <w:rPr>
                                      <w:sz w:val="24"/>
                                    </w:rPr>
                                    <w:t>Постанова Кабінету Міністрів України від 25 грудня 2015</w:t>
                                  </w:r>
                                  <w:r>
                                    <w:rPr>
                                      <w:spacing w:val="-2"/>
                                      <w:sz w:val="24"/>
                                    </w:rPr>
                                    <w:t xml:space="preserve"> </w:t>
                                  </w:r>
                                  <w:r>
                                    <w:rPr>
                                      <w:sz w:val="24"/>
                                    </w:rPr>
                                    <w:t>року</w:t>
                                  </w:r>
                                  <w:r>
                                    <w:rPr>
                                      <w:spacing w:val="-2"/>
                                      <w:sz w:val="24"/>
                                    </w:rPr>
                                    <w:t xml:space="preserve"> </w:t>
                                  </w:r>
                                  <w:r>
                                    <w:rPr>
                                      <w:sz w:val="24"/>
                                    </w:rPr>
                                    <w:t>№</w:t>
                                  </w:r>
                                  <w:r>
                                    <w:rPr>
                                      <w:spacing w:val="-2"/>
                                      <w:sz w:val="24"/>
                                    </w:rPr>
                                    <w:t xml:space="preserve"> </w:t>
                                  </w:r>
                                  <w:r>
                                    <w:rPr>
                                      <w:sz w:val="24"/>
                                    </w:rPr>
                                    <w:t>1127</w:t>
                                  </w:r>
                                  <w:r>
                                    <w:rPr>
                                      <w:spacing w:val="-2"/>
                                      <w:sz w:val="24"/>
                                    </w:rPr>
                                    <w:t xml:space="preserve"> </w:t>
                                  </w:r>
                                  <w:r>
                                    <w:rPr>
                                      <w:sz w:val="24"/>
                                    </w:rPr>
                                    <w:t>«Про</w:t>
                                  </w:r>
                                  <w:r>
                                    <w:rPr>
                                      <w:spacing w:val="-2"/>
                                      <w:sz w:val="24"/>
                                    </w:rPr>
                                    <w:t xml:space="preserve"> </w:t>
                                  </w:r>
                                  <w:r>
                                    <w:rPr>
                                      <w:sz w:val="24"/>
                                    </w:rPr>
                                    <w:t>державну</w:t>
                                  </w:r>
                                  <w:r>
                                    <w:rPr>
                                      <w:spacing w:val="-2"/>
                                      <w:sz w:val="24"/>
                                    </w:rPr>
                                    <w:t xml:space="preserve"> </w:t>
                                  </w:r>
                                  <w:r>
                                    <w:rPr>
                                      <w:sz w:val="24"/>
                                    </w:rPr>
                                    <w:t>реєстрацію</w:t>
                                  </w:r>
                                  <w:r>
                                    <w:rPr>
                                      <w:spacing w:val="-2"/>
                                      <w:sz w:val="24"/>
                                    </w:rPr>
                                    <w:t xml:space="preserve"> </w:t>
                                  </w:r>
                                  <w:r>
                                    <w:rPr>
                                      <w:sz w:val="24"/>
                                    </w:rPr>
                                    <w:t>речових</w:t>
                                  </w:r>
                                  <w:r>
                                    <w:rPr>
                                      <w:spacing w:val="-2"/>
                                      <w:sz w:val="24"/>
                                    </w:rPr>
                                    <w:t xml:space="preserve"> </w:t>
                                  </w:r>
                                  <w:r>
                                    <w:rPr>
                                      <w:sz w:val="24"/>
                                    </w:rPr>
                                    <w:t>прав на нерухоме майно та їх обтяжень» (зі змінами);</w:t>
                                  </w:r>
                                </w:p>
                                <w:p w14:paraId="6533D9A6" w14:textId="77777777" w:rsidR="00FC60FC" w:rsidRDefault="00656306" w:rsidP="00D04E1E">
                                  <w:pPr>
                                    <w:pStyle w:val="TableParagraph"/>
                                    <w:spacing w:before="0"/>
                                    <w:ind w:right="37"/>
                                    <w:jc w:val="both"/>
                                    <w:rPr>
                                      <w:sz w:val="24"/>
                                    </w:rPr>
                                  </w:pPr>
                                  <w:r>
                                    <w:rPr>
                                      <w:sz w:val="24"/>
                                    </w:rPr>
                                    <w:t>постанова Кабінету Міністрів України від 26 жовтня 2011 року № 1141 «Про затвердження Порядку ведення Державного</w:t>
                                  </w:r>
                                  <w:r>
                                    <w:rPr>
                                      <w:spacing w:val="40"/>
                                      <w:sz w:val="24"/>
                                    </w:rPr>
                                    <w:t xml:space="preserve"> </w:t>
                                  </w:r>
                                  <w:r>
                                    <w:rPr>
                                      <w:sz w:val="24"/>
                                    </w:rPr>
                                    <w:t>реєстру</w:t>
                                  </w:r>
                                  <w:r>
                                    <w:rPr>
                                      <w:spacing w:val="40"/>
                                      <w:sz w:val="24"/>
                                    </w:rPr>
                                    <w:t xml:space="preserve"> </w:t>
                                  </w:r>
                                  <w:r>
                                    <w:rPr>
                                      <w:sz w:val="24"/>
                                    </w:rPr>
                                    <w:t>речових</w:t>
                                  </w:r>
                                  <w:r>
                                    <w:rPr>
                                      <w:spacing w:val="40"/>
                                      <w:sz w:val="24"/>
                                    </w:rPr>
                                    <w:t xml:space="preserve"> </w:t>
                                  </w:r>
                                  <w:r>
                                    <w:rPr>
                                      <w:sz w:val="24"/>
                                    </w:rPr>
                                    <w:t>прав</w:t>
                                  </w:r>
                                  <w:r>
                                    <w:rPr>
                                      <w:spacing w:val="40"/>
                                      <w:sz w:val="24"/>
                                    </w:rPr>
                                    <w:t xml:space="preserve"> </w:t>
                                  </w:r>
                                  <w:r>
                                    <w:rPr>
                                      <w:sz w:val="24"/>
                                    </w:rPr>
                                    <w:t>на</w:t>
                                  </w:r>
                                  <w:r>
                                    <w:rPr>
                                      <w:spacing w:val="40"/>
                                      <w:sz w:val="24"/>
                                    </w:rPr>
                                    <w:t xml:space="preserve"> </w:t>
                                  </w:r>
                                  <w:r>
                                    <w:rPr>
                                      <w:sz w:val="24"/>
                                    </w:rPr>
                                    <w:t>нерухоме</w:t>
                                  </w:r>
                                  <w:r>
                                    <w:rPr>
                                      <w:spacing w:val="40"/>
                                      <w:sz w:val="24"/>
                                    </w:rPr>
                                    <w:t xml:space="preserve"> </w:t>
                                  </w:r>
                                  <w:r>
                                    <w:rPr>
                                      <w:sz w:val="24"/>
                                    </w:rPr>
                                    <w:t>майно» (зі змінами);</w:t>
                                  </w:r>
                                </w:p>
                                <w:p w14:paraId="1131A361" w14:textId="77777777" w:rsidR="00FC60FC" w:rsidRDefault="00656306" w:rsidP="00D04E1E">
                                  <w:pPr>
                                    <w:pStyle w:val="TableParagraph"/>
                                    <w:spacing w:before="0"/>
                                    <w:ind w:right="36"/>
                                    <w:jc w:val="both"/>
                                    <w:rPr>
                                      <w:sz w:val="24"/>
                                    </w:rPr>
                                  </w:pPr>
                                  <w:r>
                                    <w:rPr>
                                      <w:sz w:val="24"/>
                                    </w:rPr>
                                    <w:t>постанова Кабінету Міністрів України від 06 березня 2022 року № 209 «Деякі питання державної реєстрації та функціонування єдиних та державних реєстрів,</w:t>
                                  </w:r>
                                  <w:r>
                                    <w:rPr>
                                      <w:spacing w:val="40"/>
                                      <w:sz w:val="24"/>
                                    </w:rPr>
                                    <w:t xml:space="preserve"> </w:t>
                                  </w:r>
                                  <w:r>
                                    <w:rPr>
                                      <w:sz w:val="24"/>
                                    </w:rPr>
                                    <w:t>держателем яких є Міністерство юстиції, в умовах воєнного стану» (зі змінами)</w:t>
                                  </w:r>
                                </w:p>
                              </w:tc>
                            </w:tr>
                            <w:tr w:rsidR="00FC60FC" w14:paraId="4813BC90" w14:textId="77777777">
                              <w:trPr>
                                <w:trHeight w:val="1670"/>
                              </w:trPr>
                              <w:tc>
                                <w:tcPr>
                                  <w:tcW w:w="402" w:type="dxa"/>
                                  <w:tcBorders>
                                    <w:bottom w:val="nil"/>
                                  </w:tcBorders>
                                </w:tcPr>
                                <w:p w14:paraId="404AF067" w14:textId="77777777" w:rsidR="00FC60FC" w:rsidRDefault="00656306">
                                  <w:pPr>
                                    <w:pStyle w:val="TableParagraph"/>
                                    <w:ind w:left="20"/>
                                    <w:jc w:val="center"/>
                                    <w:rPr>
                                      <w:sz w:val="24"/>
                                    </w:rPr>
                                  </w:pPr>
                                  <w:r>
                                    <w:rPr>
                                      <w:sz w:val="24"/>
                                    </w:rPr>
                                    <w:t>6</w:t>
                                  </w:r>
                                </w:p>
                              </w:tc>
                              <w:tc>
                                <w:tcPr>
                                  <w:tcW w:w="3058" w:type="dxa"/>
                                  <w:gridSpan w:val="3"/>
                                  <w:tcBorders>
                                    <w:bottom w:val="nil"/>
                                  </w:tcBorders>
                                </w:tcPr>
                                <w:p w14:paraId="15F58613" w14:textId="77777777" w:rsidR="00FC60FC" w:rsidRDefault="00656306">
                                  <w:pPr>
                                    <w:pStyle w:val="TableParagraph"/>
                                    <w:rPr>
                                      <w:sz w:val="24"/>
                                    </w:rPr>
                                  </w:pPr>
                                  <w:r>
                                    <w:rPr>
                                      <w:sz w:val="24"/>
                                    </w:rPr>
                                    <w:t>Акти</w:t>
                                  </w:r>
                                  <w:r>
                                    <w:rPr>
                                      <w:spacing w:val="-15"/>
                                      <w:sz w:val="24"/>
                                    </w:rPr>
                                    <w:t xml:space="preserve"> </w:t>
                                  </w:r>
                                  <w:r>
                                    <w:rPr>
                                      <w:sz w:val="24"/>
                                    </w:rPr>
                                    <w:t>центральних</w:t>
                                  </w:r>
                                  <w:r>
                                    <w:rPr>
                                      <w:spacing w:val="-15"/>
                                      <w:sz w:val="24"/>
                                    </w:rPr>
                                    <w:t xml:space="preserve"> </w:t>
                                  </w:r>
                                  <w:r>
                                    <w:rPr>
                                      <w:sz w:val="24"/>
                                    </w:rPr>
                                    <w:t>органів виконавчої влади</w:t>
                                  </w:r>
                                </w:p>
                              </w:tc>
                              <w:tc>
                                <w:tcPr>
                                  <w:tcW w:w="6244" w:type="dxa"/>
                                  <w:gridSpan w:val="3"/>
                                  <w:vMerge w:val="restart"/>
                                </w:tcPr>
                                <w:p w14:paraId="0725348A" w14:textId="77777777" w:rsidR="00FC60FC" w:rsidRDefault="00656306" w:rsidP="00D04E1E">
                                  <w:pPr>
                                    <w:pStyle w:val="TableParagraph"/>
                                    <w:ind w:left="71" w:right="36"/>
                                    <w:jc w:val="both"/>
                                    <w:rPr>
                                      <w:sz w:val="24"/>
                                    </w:rPr>
                                  </w:pPr>
                                  <w:r>
                                    <w:rPr>
                                      <w:sz w:val="24"/>
                                    </w:rP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w:t>
                                  </w:r>
                                  <w:r>
                                    <w:rPr>
                                      <w:spacing w:val="80"/>
                                      <w:w w:val="150"/>
                                      <w:sz w:val="24"/>
                                    </w:rPr>
                                    <w:t xml:space="preserve">  </w:t>
                                  </w:r>
                                  <w:r>
                                    <w:rPr>
                                      <w:sz w:val="24"/>
                                    </w:rPr>
                                    <w:t>у</w:t>
                                  </w:r>
                                  <w:r>
                                    <w:rPr>
                                      <w:spacing w:val="80"/>
                                      <w:w w:val="150"/>
                                      <w:sz w:val="24"/>
                                    </w:rPr>
                                    <w:t xml:space="preserve">  </w:t>
                                  </w:r>
                                  <w:r>
                                    <w:rPr>
                                      <w:sz w:val="24"/>
                                    </w:rPr>
                                    <w:t>Міністерстві</w:t>
                                  </w:r>
                                  <w:r>
                                    <w:rPr>
                                      <w:spacing w:val="80"/>
                                      <w:w w:val="150"/>
                                      <w:sz w:val="24"/>
                                    </w:rPr>
                                    <w:t xml:space="preserve">  </w:t>
                                  </w:r>
                                  <w:r>
                                    <w:rPr>
                                      <w:sz w:val="24"/>
                                    </w:rPr>
                                    <w:t>юстиції</w:t>
                                  </w:r>
                                  <w:r>
                                    <w:rPr>
                                      <w:spacing w:val="80"/>
                                      <w:w w:val="150"/>
                                      <w:sz w:val="24"/>
                                    </w:rPr>
                                    <w:t xml:space="preserve">  </w:t>
                                  </w:r>
                                  <w:r>
                                    <w:rPr>
                                      <w:sz w:val="24"/>
                                    </w:rPr>
                                    <w:t>України 21 листопада 2016 року за № 1504/29634 (зі змінами);</w:t>
                                  </w:r>
                                </w:p>
                                <w:p w14:paraId="395D3700" w14:textId="77777777" w:rsidR="00FC60FC" w:rsidRDefault="00656306" w:rsidP="00D04E1E">
                                  <w:pPr>
                                    <w:pStyle w:val="TableParagraph"/>
                                    <w:spacing w:before="0"/>
                                    <w:ind w:left="71" w:right="37"/>
                                    <w:jc w:val="both"/>
                                    <w:rPr>
                                      <w:sz w:val="24"/>
                                    </w:rPr>
                                  </w:pPr>
                                  <w:r>
                                    <w:rPr>
                                      <w:sz w:val="24"/>
                                    </w:rPr>
                                    <w:t>наказ</w:t>
                                  </w:r>
                                  <w:r>
                                    <w:rPr>
                                      <w:spacing w:val="40"/>
                                      <w:sz w:val="24"/>
                                    </w:rPr>
                                    <w:t xml:space="preserve"> </w:t>
                                  </w:r>
                                  <w:r>
                                    <w:rPr>
                                      <w:sz w:val="24"/>
                                    </w:rPr>
                                    <w:t>Міністерства</w:t>
                                  </w:r>
                                  <w:r>
                                    <w:rPr>
                                      <w:spacing w:val="40"/>
                                      <w:sz w:val="24"/>
                                    </w:rPr>
                                    <w:t xml:space="preserve"> </w:t>
                                  </w:r>
                                  <w:r>
                                    <w:rPr>
                                      <w:sz w:val="24"/>
                                    </w:rPr>
                                    <w:t>юстиції</w:t>
                                  </w:r>
                                  <w:r>
                                    <w:rPr>
                                      <w:spacing w:val="40"/>
                                      <w:sz w:val="24"/>
                                    </w:rPr>
                                    <w:t xml:space="preserve"> </w:t>
                                  </w:r>
                                  <w:r>
                                    <w:rPr>
                                      <w:sz w:val="24"/>
                                    </w:rPr>
                                    <w:t>України</w:t>
                                  </w:r>
                                  <w:r>
                                    <w:rPr>
                                      <w:spacing w:val="40"/>
                                      <w:sz w:val="24"/>
                                    </w:rPr>
                                    <w:t xml:space="preserve"> </w:t>
                                  </w:r>
                                  <w:r>
                                    <w:rPr>
                                      <w:sz w:val="24"/>
                                    </w:rPr>
                                    <w:t>від</w:t>
                                  </w:r>
                                  <w:r>
                                    <w:rPr>
                                      <w:spacing w:val="40"/>
                                      <w:sz w:val="24"/>
                                    </w:rPr>
                                    <w:t xml:space="preserve"> </w:t>
                                  </w:r>
                                  <w:r>
                                    <w:rPr>
                                      <w:sz w:val="24"/>
                                    </w:rPr>
                                    <w:t>28</w:t>
                                  </w:r>
                                  <w:r>
                                    <w:rPr>
                                      <w:spacing w:val="40"/>
                                      <w:sz w:val="24"/>
                                    </w:rPr>
                                    <w:t xml:space="preserve"> </w:t>
                                  </w:r>
                                  <w:r>
                                    <w:rPr>
                                      <w:sz w:val="24"/>
                                    </w:rPr>
                                    <w:t>березня 2016 року № 898/5 «</w:t>
                                  </w:r>
                                  <w:r>
                                    <w:rPr>
                                      <w:color w:val="333333"/>
                                      <w:sz w:val="24"/>
                                    </w:rPr>
                                    <w:t>Про врегулювання відносин, пов’язаних з державною реєстрацією речових прав на нерухоме</w:t>
                                  </w:r>
                                  <w:r>
                                    <w:rPr>
                                      <w:color w:val="333333"/>
                                      <w:spacing w:val="2"/>
                                      <w:sz w:val="24"/>
                                    </w:rPr>
                                    <w:t xml:space="preserve"> </w:t>
                                  </w:r>
                                  <w:r>
                                    <w:rPr>
                                      <w:color w:val="333333"/>
                                      <w:sz w:val="24"/>
                                    </w:rPr>
                                    <w:t>майно,</w:t>
                                  </w:r>
                                  <w:r>
                                    <w:rPr>
                                      <w:color w:val="333333"/>
                                      <w:spacing w:val="3"/>
                                      <w:sz w:val="24"/>
                                    </w:rPr>
                                    <w:t xml:space="preserve"> </w:t>
                                  </w:r>
                                  <w:r>
                                    <w:rPr>
                                      <w:color w:val="333333"/>
                                      <w:sz w:val="24"/>
                                    </w:rPr>
                                    <w:t>що</w:t>
                                  </w:r>
                                  <w:r>
                                    <w:rPr>
                                      <w:color w:val="333333"/>
                                      <w:spacing w:val="2"/>
                                      <w:sz w:val="24"/>
                                    </w:rPr>
                                    <w:t xml:space="preserve"> </w:t>
                                  </w:r>
                                  <w:r>
                                    <w:rPr>
                                      <w:color w:val="333333"/>
                                      <w:sz w:val="24"/>
                                    </w:rPr>
                                    <w:t>розташоване</w:t>
                                  </w:r>
                                  <w:r>
                                    <w:rPr>
                                      <w:color w:val="333333"/>
                                      <w:spacing w:val="3"/>
                                      <w:sz w:val="24"/>
                                    </w:rPr>
                                    <w:t xml:space="preserve"> </w:t>
                                  </w:r>
                                  <w:r>
                                    <w:rPr>
                                      <w:color w:val="333333"/>
                                      <w:sz w:val="24"/>
                                    </w:rPr>
                                    <w:t>на</w:t>
                                  </w:r>
                                  <w:r>
                                    <w:rPr>
                                      <w:color w:val="333333"/>
                                      <w:spacing w:val="2"/>
                                      <w:sz w:val="24"/>
                                    </w:rPr>
                                    <w:t xml:space="preserve"> </w:t>
                                  </w:r>
                                  <w:r>
                                    <w:rPr>
                                      <w:color w:val="333333"/>
                                      <w:sz w:val="24"/>
                                    </w:rPr>
                                    <w:t>тимчасово</w:t>
                                  </w:r>
                                  <w:r>
                                    <w:rPr>
                                      <w:color w:val="333333"/>
                                      <w:spacing w:val="2"/>
                                      <w:sz w:val="24"/>
                                    </w:rPr>
                                    <w:t xml:space="preserve"> </w:t>
                                  </w:r>
                                  <w:r>
                                    <w:rPr>
                                      <w:color w:val="333333"/>
                                      <w:spacing w:val="-2"/>
                                      <w:sz w:val="24"/>
                                    </w:rPr>
                                    <w:t>окупованій</w:t>
                                  </w:r>
                                </w:p>
                              </w:tc>
                            </w:tr>
                            <w:tr w:rsidR="00FC60FC" w14:paraId="06CF4DF6" w14:textId="77777777" w:rsidTr="00D04E1E">
                              <w:trPr>
                                <w:trHeight w:val="1095"/>
                              </w:trPr>
                              <w:tc>
                                <w:tcPr>
                                  <w:tcW w:w="402" w:type="dxa"/>
                                  <w:tcBorders>
                                    <w:top w:val="nil"/>
                                  </w:tcBorders>
                                </w:tcPr>
                                <w:p w14:paraId="3835B7AE" w14:textId="77777777" w:rsidR="00FC60FC" w:rsidRDefault="00FC60FC">
                                  <w:pPr>
                                    <w:pStyle w:val="TableParagraph"/>
                                    <w:spacing w:before="0"/>
                                    <w:ind w:left="0"/>
                                    <w:rPr>
                                      <w:sz w:val="16"/>
                                    </w:rPr>
                                  </w:pPr>
                                </w:p>
                                <w:p w14:paraId="7FD4601B" w14:textId="77777777" w:rsidR="00FC60FC" w:rsidRDefault="00FC60FC">
                                  <w:pPr>
                                    <w:pStyle w:val="TableParagraph"/>
                                    <w:spacing w:before="0"/>
                                    <w:ind w:left="0"/>
                                    <w:rPr>
                                      <w:sz w:val="16"/>
                                    </w:rPr>
                                  </w:pPr>
                                </w:p>
                                <w:p w14:paraId="1177DA1B" w14:textId="77777777" w:rsidR="00FC60FC" w:rsidRDefault="00FC60FC">
                                  <w:pPr>
                                    <w:pStyle w:val="TableParagraph"/>
                                    <w:spacing w:before="0"/>
                                    <w:ind w:left="0"/>
                                    <w:rPr>
                                      <w:sz w:val="16"/>
                                    </w:rPr>
                                  </w:pPr>
                                </w:p>
                                <w:p w14:paraId="3DF6FFAC" w14:textId="77777777" w:rsidR="00FC60FC" w:rsidRDefault="00FC60FC">
                                  <w:pPr>
                                    <w:pStyle w:val="TableParagraph"/>
                                    <w:spacing w:before="0"/>
                                    <w:ind w:left="0"/>
                                    <w:rPr>
                                      <w:sz w:val="16"/>
                                    </w:rPr>
                                  </w:pPr>
                                </w:p>
                                <w:p w14:paraId="47BB365C" w14:textId="77777777" w:rsidR="00FC60FC" w:rsidRDefault="00FC60FC">
                                  <w:pPr>
                                    <w:pStyle w:val="TableParagraph"/>
                                    <w:spacing w:before="0"/>
                                    <w:ind w:left="0"/>
                                    <w:rPr>
                                      <w:sz w:val="16"/>
                                    </w:rPr>
                                  </w:pPr>
                                </w:p>
                                <w:p w14:paraId="74214F32" w14:textId="77777777" w:rsidR="00FC60FC" w:rsidRDefault="00FC60FC" w:rsidP="00D04E1E">
                                  <w:pPr>
                                    <w:pStyle w:val="TableParagraph"/>
                                    <w:spacing w:before="132" w:line="112" w:lineRule="exact"/>
                                    <w:ind w:left="0" w:right="-87"/>
                                    <w:rPr>
                                      <w:sz w:val="14"/>
                                    </w:rPr>
                                  </w:pPr>
                                </w:p>
                              </w:tc>
                              <w:tc>
                                <w:tcPr>
                                  <w:tcW w:w="3058" w:type="dxa"/>
                                  <w:gridSpan w:val="3"/>
                                  <w:tcBorders>
                                    <w:top w:val="nil"/>
                                  </w:tcBorders>
                                </w:tcPr>
                                <w:p w14:paraId="3CE820F5" w14:textId="77777777" w:rsidR="00FC60FC" w:rsidRDefault="00FC60FC">
                                  <w:pPr>
                                    <w:pStyle w:val="TableParagraph"/>
                                    <w:spacing w:before="0"/>
                                    <w:ind w:left="0"/>
                                    <w:rPr>
                                      <w:sz w:val="16"/>
                                    </w:rPr>
                                  </w:pPr>
                                </w:p>
                                <w:p w14:paraId="30453125" w14:textId="77777777" w:rsidR="00FC60FC" w:rsidRDefault="00FC60FC">
                                  <w:pPr>
                                    <w:pStyle w:val="TableParagraph"/>
                                    <w:spacing w:before="0"/>
                                    <w:ind w:left="0"/>
                                    <w:rPr>
                                      <w:sz w:val="16"/>
                                    </w:rPr>
                                  </w:pPr>
                                </w:p>
                                <w:p w14:paraId="697B1F9F" w14:textId="77777777" w:rsidR="00FC60FC" w:rsidRDefault="00FC60FC">
                                  <w:pPr>
                                    <w:pStyle w:val="TableParagraph"/>
                                    <w:spacing w:before="0"/>
                                    <w:ind w:left="0"/>
                                    <w:rPr>
                                      <w:sz w:val="16"/>
                                    </w:rPr>
                                  </w:pPr>
                                </w:p>
                                <w:p w14:paraId="33790608" w14:textId="77777777" w:rsidR="00FC60FC" w:rsidRDefault="00FC60FC">
                                  <w:pPr>
                                    <w:pStyle w:val="TableParagraph"/>
                                    <w:spacing w:before="0"/>
                                    <w:ind w:left="0"/>
                                    <w:rPr>
                                      <w:sz w:val="16"/>
                                    </w:rPr>
                                  </w:pPr>
                                </w:p>
                                <w:p w14:paraId="44E930A1" w14:textId="77777777" w:rsidR="00FC60FC" w:rsidRDefault="00FC60FC">
                                  <w:pPr>
                                    <w:pStyle w:val="TableParagraph"/>
                                    <w:spacing w:before="0"/>
                                    <w:ind w:left="0"/>
                                    <w:rPr>
                                      <w:sz w:val="16"/>
                                    </w:rPr>
                                  </w:pPr>
                                </w:p>
                                <w:p w14:paraId="40FB7485" w14:textId="77777777" w:rsidR="00FC60FC" w:rsidRDefault="00FC60FC" w:rsidP="00D04E1E">
                                  <w:pPr>
                                    <w:pStyle w:val="TableParagraph"/>
                                    <w:spacing w:before="132" w:line="112" w:lineRule="exact"/>
                                    <w:ind w:left="0"/>
                                    <w:rPr>
                                      <w:sz w:val="14"/>
                                    </w:rPr>
                                  </w:pPr>
                                </w:p>
                              </w:tc>
                              <w:tc>
                                <w:tcPr>
                                  <w:tcW w:w="6244" w:type="dxa"/>
                                  <w:gridSpan w:val="3"/>
                                  <w:vMerge/>
                                  <w:tcBorders>
                                    <w:top w:val="nil"/>
                                  </w:tcBorders>
                                </w:tcPr>
                                <w:p w14:paraId="09B1D89A" w14:textId="77777777" w:rsidR="00FC60FC" w:rsidRDefault="00FC60FC">
                                  <w:pPr>
                                    <w:rPr>
                                      <w:sz w:val="2"/>
                                      <w:szCs w:val="2"/>
                                    </w:rPr>
                                  </w:pPr>
                                </w:p>
                              </w:tc>
                            </w:tr>
                          </w:tbl>
                          <w:p w14:paraId="59EE8AD1" w14:textId="77777777" w:rsidR="00FC60FC" w:rsidRDefault="00FC60FC">
                            <w:pPr>
                              <w:pStyle w:val="a3"/>
                            </w:pPr>
                          </w:p>
                        </w:txbxContent>
                      </wps:txbx>
                      <wps:bodyPr wrap="square" lIns="0" tIns="0" rIns="0" bIns="0" rtlCol="0">
                        <a:noAutofit/>
                      </wps:bodyPr>
                    </wps:wsp>
                  </a:graphicData>
                </a:graphic>
              </wp:anchor>
            </w:drawing>
          </mc:Choice>
          <mc:Fallback>
            <w:pict>
              <v:shapetype w14:anchorId="4D9FCD73" id="_x0000_t202" coordsize="21600,21600" o:spt="202" path="m,l,21600r21600,l21600,xe">
                <v:stroke joinstyle="miter"/>
                <v:path gradientshapeok="t" o:connecttype="rect"/>
              </v:shapetype>
              <v:shape id="Textbox 3" o:spid="_x0000_s1026" type="#_x0000_t202" style="position:absolute;left:0;text-align:left;margin-left:81.65pt;margin-top:-557.7pt;width:492.1pt;height:617.6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
                        <w:gridCol w:w="1338"/>
                        <w:gridCol w:w="762"/>
                        <w:gridCol w:w="958"/>
                        <w:gridCol w:w="4038"/>
                        <w:gridCol w:w="1193"/>
                        <w:gridCol w:w="1013"/>
                      </w:tblGrid>
                      <w:tr w:rsidR="00FC60FC" w14:paraId="5F08B671" w14:textId="77777777">
                        <w:trPr>
                          <w:trHeight w:val="661"/>
                        </w:trPr>
                        <w:tc>
                          <w:tcPr>
                            <w:tcW w:w="9704" w:type="dxa"/>
                            <w:gridSpan w:val="7"/>
                          </w:tcPr>
                          <w:p w14:paraId="25CA5AC3" w14:textId="77777777" w:rsidR="00FC60FC" w:rsidRDefault="00656306">
                            <w:pPr>
                              <w:pStyle w:val="TableParagraph"/>
                              <w:spacing w:before="55"/>
                              <w:ind w:left="2235" w:right="1579" w:hanging="638"/>
                              <w:rPr>
                                <w:b/>
                                <w:sz w:val="24"/>
                              </w:rPr>
                            </w:pPr>
                            <w:r>
                              <w:rPr>
                                <w:b/>
                                <w:sz w:val="24"/>
                              </w:rPr>
                              <w:t>Інформація</w:t>
                            </w:r>
                            <w:r>
                              <w:rPr>
                                <w:b/>
                                <w:spacing w:val="-8"/>
                                <w:sz w:val="24"/>
                              </w:rPr>
                              <w:t xml:space="preserve"> </w:t>
                            </w:r>
                            <w:r>
                              <w:rPr>
                                <w:b/>
                                <w:sz w:val="24"/>
                              </w:rPr>
                              <w:t>про</w:t>
                            </w:r>
                            <w:r>
                              <w:rPr>
                                <w:b/>
                                <w:spacing w:val="-8"/>
                                <w:sz w:val="24"/>
                              </w:rPr>
                              <w:t xml:space="preserve"> </w:t>
                            </w:r>
                            <w:r>
                              <w:rPr>
                                <w:b/>
                                <w:sz w:val="24"/>
                              </w:rPr>
                              <w:t>суб’єкта</w:t>
                            </w:r>
                            <w:r>
                              <w:rPr>
                                <w:b/>
                                <w:spacing w:val="-8"/>
                                <w:sz w:val="24"/>
                              </w:rPr>
                              <w:t xml:space="preserve"> </w:t>
                            </w:r>
                            <w:r>
                              <w:rPr>
                                <w:b/>
                                <w:sz w:val="24"/>
                              </w:rPr>
                              <w:t>надання</w:t>
                            </w:r>
                            <w:r>
                              <w:rPr>
                                <w:b/>
                                <w:spacing w:val="-8"/>
                                <w:sz w:val="24"/>
                              </w:rPr>
                              <w:t xml:space="preserve"> </w:t>
                            </w:r>
                            <w:r>
                              <w:rPr>
                                <w:b/>
                                <w:sz w:val="24"/>
                              </w:rPr>
                              <w:t>адміністративної</w:t>
                            </w:r>
                            <w:r>
                              <w:rPr>
                                <w:b/>
                                <w:spacing w:val="-8"/>
                                <w:sz w:val="24"/>
                              </w:rPr>
                              <w:t xml:space="preserve"> </w:t>
                            </w:r>
                            <w:r>
                              <w:rPr>
                                <w:b/>
                                <w:sz w:val="24"/>
                              </w:rPr>
                              <w:t>послуги та/або центру надання адміністративних послуг</w:t>
                            </w:r>
                          </w:p>
                        </w:tc>
                      </w:tr>
                      <w:tr w:rsidR="00FC60FC" w14:paraId="13C75019" w14:textId="77777777">
                        <w:trPr>
                          <w:trHeight w:val="942"/>
                        </w:trPr>
                        <w:tc>
                          <w:tcPr>
                            <w:tcW w:w="402" w:type="dxa"/>
                          </w:tcPr>
                          <w:p w14:paraId="6C4BF174" w14:textId="77777777" w:rsidR="00FC60FC" w:rsidRDefault="00656306">
                            <w:pPr>
                              <w:pStyle w:val="TableParagraph"/>
                              <w:ind w:left="20"/>
                              <w:jc w:val="center"/>
                              <w:rPr>
                                <w:sz w:val="24"/>
                              </w:rPr>
                            </w:pPr>
                            <w:r>
                              <w:rPr>
                                <w:sz w:val="24"/>
                              </w:rPr>
                              <w:t>1</w:t>
                            </w:r>
                          </w:p>
                        </w:tc>
                        <w:tc>
                          <w:tcPr>
                            <w:tcW w:w="3058" w:type="dxa"/>
                            <w:gridSpan w:val="3"/>
                          </w:tcPr>
                          <w:p w14:paraId="387AD844" w14:textId="77777777" w:rsidR="00FC60FC" w:rsidRDefault="00656306">
                            <w:pPr>
                              <w:pStyle w:val="TableParagraph"/>
                              <w:rPr>
                                <w:sz w:val="24"/>
                              </w:rPr>
                            </w:pPr>
                            <w:r>
                              <w:rPr>
                                <w:spacing w:val="-2"/>
                                <w:sz w:val="24"/>
                              </w:rPr>
                              <w:t>Місцезнаходження</w:t>
                            </w:r>
                          </w:p>
                        </w:tc>
                        <w:tc>
                          <w:tcPr>
                            <w:tcW w:w="6244" w:type="dxa"/>
                            <w:gridSpan w:val="3"/>
                          </w:tcPr>
                          <w:p w14:paraId="5BC77C8C" w14:textId="77777777" w:rsidR="00D04E1E" w:rsidRPr="0019653C" w:rsidRDefault="00D04E1E" w:rsidP="00544299">
                            <w:pPr>
                              <w:pStyle w:val="a5"/>
                              <w:ind w:left="165"/>
                              <w:rPr>
                                <w:sz w:val="24"/>
                                <w:szCs w:val="24"/>
                              </w:rPr>
                            </w:pPr>
                            <w:r w:rsidRPr="0019653C">
                              <w:rPr>
                                <w:sz w:val="24"/>
                                <w:szCs w:val="24"/>
                              </w:rPr>
                              <w:t xml:space="preserve">вул. </w:t>
                            </w:r>
                            <w:proofErr w:type="spellStart"/>
                            <w:r w:rsidRPr="0019653C">
                              <w:rPr>
                                <w:sz w:val="24"/>
                                <w:szCs w:val="24"/>
                              </w:rPr>
                              <w:t>Микулинецька</w:t>
                            </w:r>
                            <w:proofErr w:type="spellEnd"/>
                            <w:r w:rsidRPr="0019653C">
                              <w:rPr>
                                <w:sz w:val="24"/>
                                <w:szCs w:val="24"/>
                              </w:rPr>
                              <w:t>, буд., 95</w:t>
                            </w:r>
                          </w:p>
                          <w:p w14:paraId="0F01EA84" w14:textId="77777777" w:rsidR="00D04E1E" w:rsidRPr="0019653C" w:rsidRDefault="00D04E1E" w:rsidP="00544299">
                            <w:pPr>
                              <w:pStyle w:val="a5"/>
                              <w:ind w:left="165"/>
                              <w:rPr>
                                <w:sz w:val="24"/>
                                <w:szCs w:val="24"/>
                              </w:rPr>
                            </w:pPr>
                            <w:r w:rsidRPr="0019653C">
                              <w:rPr>
                                <w:sz w:val="24"/>
                                <w:szCs w:val="24"/>
                              </w:rPr>
                              <w:t xml:space="preserve">смт Велика </w:t>
                            </w:r>
                            <w:proofErr w:type="spellStart"/>
                            <w:r w:rsidRPr="0019653C">
                              <w:rPr>
                                <w:sz w:val="24"/>
                                <w:szCs w:val="24"/>
                              </w:rPr>
                              <w:t>Березовиця</w:t>
                            </w:r>
                            <w:proofErr w:type="spellEnd"/>
                            <w:r w:rsidRPr="0019653C">
                              <w:rPr>
                                <w:sz w:val="24"/>
                                <w:szCs w:val="24"/>
                              </w:rPr>
                              <w:t xml:space="preserve">, </w:t>
                            </w:r>
                          </w:p>
                          <w:p w14:paraId="578E93C2" w14:textId="77777777" w:rsidR="00FC60FC" w:rsidRPr="00D04E1E" w:rsidRDefault="00D04E1E" w:rsidP="00544299">
                            <w:pPr>
                              <w:pStyle w:val="a5"/>
                              <w:ind w:left="165"/>
                              <w:rPr>
                                <w:sz w:val="24"/>
                                <w:szCs w:val="24"/>
                              </w:rPr>
                            </w:pPr>
                            <w:r w:rsidRPr="0019653C">
                              <w:rPr>
                                <w:sz w:val="24"/>
                                <w:szCs w:val="24"/>
                              </w:rPr>
                              <w:t>Тернопільська область,  47724</w:t>
                            </w:r>
                          </w:p>
                        </w:tc>
                      </w:tr>
                      <w:tr w:rsidR="00FC60FC" w14:paraId="1B498BA6" w14:textId="77777777">
                        <w:trPr>
                          <w:trHeight w:val="942"/>
                        </w:trPr>
                        <w:tc>
                          <w:tcPr>
                            <w:tcW w:w="402" w:type="dxa"/>
                          </w:tcPr>
                          <w:p w14:paraId="605881A8" w14:textId="77777777" w:rsidR="00FC60FC" w:rsidRDefault="00656306">
                            <w:pPr>
                              <w:pStyle w:val="TableParagraph"/>
                              <w:ind w:left="20"/>
                              <w:jc w:val="center"/>
                              <w:rPr>
                                <w:sz w:val="24"/>
                              </w:rPr>
                            </w:pPr>
                            <w:r>
                              <w:rPr>
                                <w:sz w:val="24"/>
                              </w:rPr>
                              <w:t>2</w:t>
                            </w:r>
                          </w:p>
                        </w:tc>
                        <w:tc>
                          <w:tcPr>
                            <w:tcW w:w="1338" w:type="dxa"/>
                            <w:tcBorders>
                              <w:right w:val="nil"/>
                            </w:tcBorders>
                          </w:tcPr>
                          <w:p w14:paraId="3E72FB2C" w14:textId="77777777" w:rsidR="00FC60FC" w:rsidRDefault="00656306">
                            <w:pPr>
                              <w:pStyle w:val="TableParagraph"/>
                              <w:ind w:right="95"/>
                              <w:rPr>
                                <w:sz w:val="24"/>
                              </w:rPr>
                            </w:pPr>
                            <w:r>
                              <w:rPr>
                                <w:spacing w:val="-2"/>
                                <w:sz w:val="24"/>
                              </w:rPr>
                              <w:t>Інформація роботи</w:t>
                            </w:r>
                          </w:p>
                        </w:tc>
                        <w:tc>
                          <w:tcPr>
                            <w:tcW w:w="762" w:type="dxa"/>
                            <w:tcBorders>
                              <w:left w:val="nil"/>
                              <w:right w:val="nil"/>
                            </w:tcBorders>
                          </w:tcPr>
                          <w:p w14:paraId="5C1AAB76" w14:textId="77777777" w:rsidR="00FC60FC" w:rsidRDefault="00656306">
                            <w:pPr>
                              <w:pStyle w:val="TableParagraph"/>
                              <w:ind w:left="117"/>
                              <w:rPr>
                                <w:sz w:val="24"/>
                              </w:rPr>
                            </w:pPr>
                            <w:r>
                              <w:rPr>
                                <w:spacing w:val="-4"/>
                                <w:sz w:val="24"/>
                              </w:rPr>
                              <w:t>щодо</w:t>
                            </w:r>
                          </w:p>
                        </w:tc>
                        <w:tc>
                          <w:tcPr>
                            <w:tcW w:w="958" w:type="dxa"/>
                            <w:tcBorders>
                              <w:left w:val="nil"/>
                            </w:tcBorders>
                          </w:tcPr>
                          <w:p w14:paraId="0630BDF7" w14:textId="77777777" w:rsidR="00FC60FC" w:rsidRDefault="00656306">
                            <w:pPr>
                              <w:pStyle w:val="TableParagraph"/>
                              <w:ind w:left="117"/>
                              <w:rPr>
                                <w:sz w:val="24"/>
                              </w:rPr>
                            </w:pPr>
                            <w:r>
                              <w:rPr>
                                <w:spacing w:val="-2"/>
                                <w:sz w:val="24"/>
                              </w:rPr>
                              <w:t>режиму</w:t>
                            </w:r>
                          </w:p>
                        </w:tc>
                        <w:tc>
                          <w:tcPr>
                            <w:tcW w:w="4038" w:type="dxa"/>
                            <w:tcBorders>
                              <w:right w:val="nil"/>
                            </w:tcBorders>
                          </w:tcPr>
                          <w:p w14:paraId="16F45605" w14:textId="77777777" w:rsidR="00D04E1E" w:rsidRDefault="00D04E1E" w:rsidP="00544299">
                            <w:pPr>
                              <w:ind w:left="165"/>
                              <w:rPr>
                                <w:sz w:val="24"/>
                                <w:szCs w:val="24"/>
                              </w:rPr>
                            </w:pPr>
                            <w:r w:rsidRPr="0019653C">
                              <w:rPr>
                                <w:sz w:val="24"/>
                                <w:szCs w:val="24"/>
                              </w:rPr>
                              <w:t xml:space="preserve">Понеділок, вівторок, четвер, </w:t>
                            </w:r>
                          </w:p>
                          <w:p w14:paraId="3694B484" w14:textId="77777777" w:rsidR="00D04E1E" w:rsidRPr="0019653C" w:rsidRDefault="00D04E1E" w:rsidP="00544299">
                            <w:pPr>
                              <w:ind w:left="165"/>
                              <w:rPr>
                                <w:sz w:val="24"/>
                                <w:szCs w:val="24"/>
                              </w:rPr>
                            </w:pPr>
                            <w:r w:rsidRPr="0019653C">
                              <w:rPr>
                                <w:sz w:val="24"/>
                                <w:szCs w:val="24"/>
                              </w:rPr>
                              <w:t>п’ятниця –</w:t>
                            </w:r>
                            <w:r>
                              <w:rPr>
                                <w:sz w:val="24"/>
                                <w:szCs w:val="24"/>
                              </w:rPr>
                              <w:t xml:space="preserve"> </w:t>
                            </w:r>
                            <w:r w:rsidRPr="0019653C">
                              <w:rPr>
                                <w:sz w:val="24"/>
                                <w:szCs w:val="24"/>
                              </w:rPr>
                              <w:t>з 09.00 по 16.00 год</w:t>
                            </w:r>
                          </w:p>
                          <w:p w14:paraId="01DDF65C" w14:textId="77777777" w:rsidR="00D04E1E" w:rsidRPr="0019653C" w:rsidRDefault="00D04E1E" w:rsidP="00544299">
                            <w:pPr>
                              <w:ind w:left="165"/>
                              <w:rPr>
                                <w:sz w:val="24"/>
                                <w:szCs w:val="24"/>
                              </w:rPr>
                            </w:pPr>
                            <w:r w:rsidRPr="0019653C">
                              <w:rPr>
                                <w:sz w:val="24"/>
                                <w:szCs w:val="24"/>
                              </w:rPr>
                              <w:t>Середа - з 09.00 по 20.00 год</w:t>
                            </w:r>
                          </w:p>
                          <w:p w14:paraId="3B40E90F" w14:textId="77777777" w:rsidR="00D04E1E" w:rsidRDefault="00D04E1E" w:rsidP="00544299">
                            <w:pPr>
                              <w:ind w:left="165"/>
                              <w:rPr>
                                <w:sz w:val="24"/>
                                <w:szCs w:val="24"/>
                              </w:rPr>
                            </w:pPr>
                            <w:r w:rsidRPr="0019653C">
                              <w:rPr>
                                <w:sz w:val="24"/>
                                <w:szCs w:val="24"/>
                              </w:rPr>
                              <w:t>Без перерви на обід</w:t>
                            </w:r>
                          </w:p>
                          <w:p w14:paraId="4439C2C9" w14:textId="77777777" w:rsidR="00FC60FC" w:rsidRPr="00D04E1E" w:rsidRDefault="00D04E1E" w:rsidP="00544299">
                            <w:pPr>
                              <w:ind w:left="165"/>
                              <w:rPr>
                                <w:sz w:val="24"/>
                                <w:szCs w:val="24"/>
                              </w:rPr>
                            </w:pPr>
                            <w:r w:rsidRPr="0019653C">
                              <w:rPr>
                                <w:sz w:val="24"/>
                                <w:szCs w:val="24"/>
                              </w:rPr>
                              <w:t>Субота, неділя – вихідні дні</w:t>
                            </w:r>
                          </w:p>
                        </w:tc>
                        <w:tc>
                          <w:tcPr>
                            <w:tcW w:w="1193" w:type="dxa"/>
                            <w:tcBorders>
                              <w:left w:val="nil"/>
                              <w:right w:val="nil"/>
                            </w:tcBorders>
                          </w:tcPr>
                          <w:p w14:paraId="76F27DCC" w14:textId="77777777" w:rsidR="00FC60FC" w:rsidRDefault="00FC60FC" w:rsidP="00544299">
                            <w:pPr>
                              <w:pStyle w:val="TableParagraph"/>
                              <w:ind w:left="165" w:right="159"/>
                              <w:rPr>
                                <w:i/>
                                <w:sz w:val="24"/>
                              </w:rPr>
                            </w:pPr>
                          </w:p>
                        </w:tc>
                        <w:tc>
                          <w:tcPr>
                            <w:tcW w:w="1013" w:type="dxa"/>
                            <w:tcBorders>
                              <w:left w:val="nil"/>
                            </w:tcBorders>
                          </w:tcPr>
                          <w:p w14:paraId="4FD0E0B6" w14:textId="77777777" w:rsidR="00FC60FC" w:rsidRDefault="00FC60FC" w:rsidP="00544299">
                            <w:pPr>
                              <w:pStyle w:val="TableParagraph"/>
                              <w:ind w:left="165" w:right="32"/>
                              <w:rPr>
                                <w:i/>
                                <w:sz w:val="24"/>
                              </w:rPr>
                            </w:pPr>
                          </w:p>
                        </w:tc>
                      </w:tr>
                      <w:tr w:rsidR="00FC60FC" w14:paraId="46ADE488" w14:textId="77777777" w:rsidTr="00D04E1E">
                        <w:trPr>
                          <w:trHeight w:val="1188"/>
                        </w:trPr>
                        <w:tc>
                          <w:tcPr>
                            <w:tcW w:w="402" w:type="dxa"/>
                          </w:tcPr>
                          <w:p w14:paraId="6F7F1780" w14:textId="77777777" w:rsidR="00FC60FC" w:rsidRDefault="00656306">
                            <w:pPr>
                              <w:pStyle w:val="TableParagraph"/>
                              <w:ind w:left="20"/>
                              <w:jc w:val="center"/>
                              <w:rPr>
                                <w:sz w:val="24"/>
                              </w:rPr>
                            </w:pPr>
                            <w:r>
                              <w:rPr>
                                <w:sz w:val="24"/>
                              </w:rPr>
                              <w:t>3</w:t>
                            </w:r>
                          </w:p>
                        </w:tc>
                        <w:tc>
                          <w:tcPr>
                            <w:tcW w:w="3058" w:type="dxa"/>
                            <w:gridSpan w:val="3"/>
                          </w:tcPr>
                          <w:p w14:paraId="79B56C2D" w14:textId="77777777" w:rsidR="00FC60FC" w:rsidRDefault="00656306">
                            <w:pPr>
                              <w:pStyle w:val="TableParagraph"/>
                              <w:ind w:right="35"/>
                              <w:jc w:val="both"/>
                              <w:rPr>
                                <w:sz w:val="24"/>
                              </w:rPr>
                            </w:pPr>
                            <w:r>
                              <w:rPr>
                                <w:sz w:val="24"/>
                              </w:rPr>
                              <w:t>Телефон/факс (довідки), адреса електронної пошти</w:t>
                            </w:r>
                            <w:r>
                              <w:rPr>
                                <w:spacing w:val="40"/>
                                <w:sz w:val="24"/>
                              </w:rPr>
                              <w:t xml:space="preserve"> </w:t>
                            </w:r>
                            <w:r>
                              <w:rPr>
                                <w:sz w:val="24"/>
                              </w:rPr>
                              <w:t xml:space="preserve">та </w:t>
                            </w:r>
                            <w:proofErr w:type="spellStart"/>
                            <w:r>
                              <w:rPr>
                                <w:sz w:val="24"/>
                              </w:rPr>
                              <w:t>вебсайт</w:t>
                            </w:r>
                            <w:proofErr w:type="spellEnd"/>
                          </w:p>
                        </w:tc>
                        <w:tc>
                          <w:tcPr>
                            <w:tcW w:w="4038" w:type="dxa"/>
                            <w:tcBorders>
                              <w:right w:val="nil"/>
                            </w:tcBorders>
                          </w:tcPr>
                          <w:p w14:paraId="40040318" w14:textId="77777777" w:rsidR="00D04E1E" w:rsidRPr="00D04E1E" w:rsidRDefault="00D04E1E" w:rsidP="00544299">
                            <w:pPr>
                              <w:pStyle w:val="a5"/>
                              <w:ind w:left="165"/>
                              <w:rPr>
                                <w:sz w:val="24"/>
                                <w:szCs w:val="24"/>
                              </w:rPr>
                            </w:pPr>
                            <w:proofErr w:type="spellStart"/>
                            <w:r w:rsidRPr="00D04E1E">
                              <w:rPr>
                                <w:sz w:val="24"/>
                                <w:szCs w:val="24"/>
                              </w:rPr>
                              <w:t>Вебсайт</w:t>
                            </w:r>
                            <w:proofErr w:type="spellEnd"/>
                            <w:r w:rsidRPr="00D04E1E">
                              <w:rPr>
                                <w:sz w:val="24"/>
                                <w:szCs w:val="24"/>
                              </w:rPr>
                              <w:t>: vbsr.gov.ua, розділ ЦНАП</w:t>
                            </w:r>
                          </w:p>
                          <w:p w14:paraId="74F77639" w14:textId="77777777" w:rsidR="00D04E1E" w:rsidRPr="00D04E1E" w:rsidRDefault="00D04E1E" w:rsidP="00544299">
                            <w:pPr>
                              <w:pStyle w:val="a5"/>
                              <w:ind w:left="165"/>
                              <w:rPr>
                                <w:sz w:val="24"/>
                                <w:szCs w:val="24"/>
                              </w:rPr>
                            </w:pPr>
                            <w:r w:rsidRPr="00D04E1E">
                              <w:rPr>
                                <w:sz w:val="24"/>
                                <w:szCs w:val="24"/>
                              </w:rPr>
                              <w:t>Телефон: 095 820 41 95</w:t>
                            </w:r>
                          </w:p>
                          <w:p w14:paraId="547F65FC" w14:textId="77777777" w:rsidR="005B0033" w:rsidRDefault="00D04E1E" w:rsidP="00544299">
                            <w:pPr>
                              <w:pStyle w:val="TableParagraph"/>
                              <w:ind w:left="165" w:right="38"/>
                              <w:rPr>
                                <w:sz w:val="24"/>
                                <w:szCs w:val="24"/>
                                <w:lang w:val="ru-RU"/>
                              </w:rPr>
                            </w:pPr>
                            <w:r w:rsidRPr="00D04E1E">
                              <w:rPr>
                                <w:sz w:val="24"/>
                                <w:szCs w:val="24"/>
                              </w:rPr>
                              <w:t xml:space="preserve">Електронна пошта: </w:t>
                            </w:r>
                            <w:proofErr w:type="spellStart"/>
                            <w:r w:rsidR="005B0033">
                              <w:rPr>
                                <w:sz w:val="24"/>
                                <w:szCs w:val="24"/>
                              </w:rPr>
                              <w:t>vbsr.cnap</w:t>
                            </w:r>
                            <w:proofErr w:type="spellEnd"/>
                            <w:r w:rsidR="005B0033">
                              <w:rPr>
                                <w:sz w:val="24"/>
                                <w:szCs w:val="24"/>
                              </w:rPr>
                              <w:t>@</w:t>
                            </w:r>
                            <w:proofErr w:type="spellStart"/>
                            <w:r w:rsidR="005B0033">
                              <w:rPr>
                                <w:sz w:val="24"/>
                                <w:szCs w:val="24"/>
                                <w:lang w:val="en-US"/>
                              </w:rPr>
                              <w:t>ukr</w:t>
                            </w:r>
                            <w:proofErr w:type="spellEnd"/>
                            <w:r w:rsidR="005B0033">
                              <w:rPr>
                                <w:sz w:val="24"/>
                                <w:szCs w:val="24"/>
                              </w:rPr>
                              <w:t>.</w:t>
                            </w:r>
                            <w:proofErr w:type="spellStart"/>
                            <w:r w:rsidR="005B0033">
                              <w:rPr>
                                <w:sz w:val="24"/>
                                <w:szCs w:val="24"/>
                              </w:rPr>
                              <w:t>net</w:t>
                            </w:r>
                            <w:proofErr w:type="spellEnd"/>
                          </w:p>
                          <w:p w14:paraId="3678695C" w14:textId="77777777" w:rsidR="00FC60FC" w:rsidRPr="005B0033" w:rsidRDefault="00FC60FC" w:rsidP="00544299">
                            <w:pPr>
                              <w:pStyle w:val="TableParagraph"/>
                              <w:tabs>
                                <w:tab w:val="left" w:pos="1579"/>
                                <w:tab w:val="left" w:pos="2135"/>
                                <w:tab w:val="left" w:pos="2229"/>
                                <w:tab w:val="left" w:pos="2541"/>
                                <w:tab w:val="left" w:pos="3083"/>
                                <w:tab w:val="left" w:pos="3296"/>
                              </w:tabs>
                              <w:ind w:left="165" w:right="8"/>
                              <w:rPr>
                                <w:i/>
                                <w:sz w:val="24"/>
                                <w:lang w:val="ru-RU"/>
                              </w:rPr>
                            </w:pPr>
                          </w:p>
                        </w:tc>
                        <w:tc>
                          <w:tcPr>
                            <w:tcW w:w="1193" w:type="dxa"/>
                            <w:tcBorders>
                              <w:left w:val="nil"/>
                              <w:right w:val="nil"/>
                            </w:tcBorders>
                          </w:tcPr>
                          <w:p w14:paraId="446ECF14" w14:textId="77777777" w:rsidR="00FC60FC" w:rsidRDefault="00FC60FC" w:rsidP="00544299">
                            <w:pPr>
                              <w:pStyle w:val="TableParagraph"/>
                              <w:ind w:left="165" w:right="112"/>
                              <w:jc w:val="both"/>
                              <w:rPr>
                                <w:i/>
                                <w:sz w:val="24"/>
                              </w:rPr>
                            </w:pPr>
                          </w:p>
                        </w:tc>
                        <w:tc>
                          <w:tcPr>
                            <w:tcW w:w="1013" w:type="dxa"/>
                            <w:tcBorders>
                              <w:left w:val="nil"/>
                            </w:tcBorders>
                          </w:tcPr>
                          <w:p w14:paraId="6A0B183E" w14:textId="77777777" w:rsidR="00FC60FC" w:rsidRDefault="00FC60FC" w:rsidP="00544299">
                            <w:pPr>
                              <w:pStyle w:val="TableParagraph"/>
                              <w:ind w:left="165" w:right="36"/>
                              <w:jc w:val="both"/>
                              <w:rPr>
                                <w:i/>
                                <w:sz w:val="24"/>
                              </w:rPr>
                            </w:pPr>
                          </w:p>
                        </w:tc>
                      </w:tr>
                      <w:tr w:rsidR="00FC60FC" w14:paraId="5E6550F9" w14:textId="77777777">
                        <w:trPr>
                          <w:trHeight w:val="390"/>
                        </w:trPr>
                        <w:tc>
                          <w:tcPr>
                            <w:tcW w:w="9704" w:type="dxa"/>
                            <w:gridSpan w:val="7"/>
                          </w:tcPr>
                          <w:p w14:paraId="1824FF5D" w14:textId="77777777" w:rsidR="00FC60FC" w:rsidRDefault="00656306">
                            <w:pPr>
                              <w:pStyle w:val="TableParagraph"/>
                              <w:ind w:left="636"/>
                              <w:rPr>
                                <w:b/>
                                <w:sz w:val="24"/>
                              </w:rPr>
                            </w:pPr>
                            <w:r>
                              <w:rPr>
                                <w:b/>
                                <w:sz w:val="24"/>
                              </w:rPr>
                              <w:t>Нормативні</w:t>
                            </w:r>
                            <w:r>
                              <w:rPr>
                                <w:b/>
                                <w:spacing w:val="-7"/>
                                <w:sz w:val="24"/>
                              </w:rPr>
                              <w:t xml:space="preserve"> </w:t>
                            </w:r>
                            <w:r>
                              <w:rPr>
                                <w:b/>
                                <w:sz w:val="24"/>
                              </w:rPr>
                              <w:t>акти,</w:t>
                            </w:r>
                            <w:r>
                              <w:rPr>
                                <w:b/>
                                <w:spacing w:val="-4"/>
                                <w:sz w:val="24"/>
                              </w:rPr>
                              <w:t xml:space="preserve"> </w:t>
                            </w:r>
                            <w:r>
                              <w:rPr>
                                <w:b/>
                                <w:sz w:val="24"/>
                              </w:rPr>
                              <w:t>якими</w:t>
                            </w:r>
                            <w:r>
                              <w:rPr>
                                <w:b/>
                                <w:spacing w:val="-4"/>
                                <w:sz w:val="24"/>
                              </w:rPr>
                              <w:t xml:space="preserve"> </w:t>
                            </w:r>
                            <w:r>
                              <w:rPr>
                                <w:b/>
                                <w:sz w:val="24"/>
                              </w:rPr>
                              <w:t>регламентується</w:t>
                            </w:r>
                            <w:r>
                              <w:rPr>
                                <w:b/>
                                <w:spacing w:val="-4"/>
                                <w:sz w:val="24"/>
                              </w:rPr>
                              <w:t xml:space="preserve"> </w:t>
                            </w:r>
                            <w:r>
                              <w:rPr>
                                <w:b/>
                                <w:sz w:val="24"/>
                              </w:rPr>
                              <w:t>надання</w:t>
                            </w:r>
                            <w:r>
                              <w:rPr>
                                <w:b/>
                                <w:spacing w:val="-4"/>
                                <w:sz w:val="24"/>
                              </w:rPr>
                              <w:t xml:space="preserve"> </w:t>
                            </w:r>
                            <w:r>
                              <w:rPr>
                                <w:b/>
                                <w:sz w:val="24"/>
                              </w:rPr>
                              <w:t>адміністративної</w:t>
                            </w:r>
                            <w:r>
                              <w:rPr>
                                <w:b/>
                                <w:spacing w:val="-4"/>
                                <w:sz w:val="24"/>
                              </w:rPr>
                              <w:t xml:space="preserve"> </w:t>
                            </w:r>
                            <w:r>
                              <w:rPr>
                                <w:b/>
                                <w:spacing w:val="-2"/>
                                <w:sz w:val="24"/>
                              </w:rPr>
                              <w:t>послуги</w:t>
                            </w:r>
                          </w:p>
                        </w:tc>
                      </w:tr>
                      <w:tr w:rsidR="00FC60FC" w14:paraId="55FFEE2A" w14:textId="77777777">
                        <w:trPr>
                          <w:trHeight w:val="666"/>
                        </w:trPr>
                        <w:tc>
                          <w:tcPr>
                            <w:tcW w:w="402" w:type="dxa"/>
                          </w:tcPr>
                          <w:p w14:paraId="6FE05784" w14:textId="77777777" w:rsidR="00FC60FC" w:rsidRDefault="00656306">
                            <w:pPr>
                              <w:pStyle w:val="TableParagraph"/>
                              <w:ind w:left="20"/>
                              <w:jc w:val="center"/>
                              <w:rPr>
                                <w:sz w:val="24"/>
                              </w:rPr>
                            </w:pPr>
                            <w:r>
                              <w:rPr>
                                <w:sz w:val="24"/>
                              </w:rPr>
                              <w:t>4</w:t>
                            </w:r>
                          </w:p>
                        </w:tc>
                        <w:tc>
                          <w:tcPr>
                            <w:tcW w:w="3058" w:type="dxa"/>
                            <w:gridSpan w:val="3"/>
                          </w:tcPr>
                          <w:p w14:paraId="0C8A54D9" w14:textId="77777777" w:rsidR="00FC60FC" w:rsidRDefault="00656306">
                            <w:pPr>
                              <w:pStyle w:val="TableParagraph"/>
                              <w:rPr>
                                <w:sz w:val="24"/>
                              </w:rPr>
                            </w:pPr>
                            <w:r>
                              <w:rPr>
                                <w:sz w:val="24"/>
                              </w:rPr>
                              <w:t>Закони</w:t>
                            </w:r>
                            <w:r>
                              <w:rPr>
                                <w:spacing w:val="-6"/>
                                <w:sz w:val="24"/>
                              </w:rPr>
                              <w:t xml:space="preserve"> </w:t>
                            </w:r>
                            <w:r>
                              <w:rPr>
                                <w:spacing w:val="-2"/>
                                <w:sz w:val="24"/>
                              </w:rPr>
                              <w:t>України</w:t>
                            </w:r>
                          </w:p>
                        </w:tc>
                        <w:tc>
                          <w:tcPr>
                            <w:tcW w:w="6244" w:type="dxa"/>
                            <w:gridSpan w:val="3"/>
                          </w:tcPr>
                          <w:p w14:paraId="31E5BFE8" w14:textId="77777777" w:rsidR="00FC60FC" w:rsidRDefault="00656306" w:rsidP="00D04E1E">
                            <w:pPr>
                              <w:pStyle w:val="TableParagraph"/>
                              <w:rPr>
                                <w:sz w:val="24"/>
                              </w:rPr>
                            </w:pPr>
                            <w:r>
                              <w:rPr>
                                <w:sz w:val="24"/>
                              </w:rPr>
                              <w:t>Закон України «Про державну реєстрацію речових прав на нерухоме майно та їх обтяжень»</w:t>
                            </w:r>
                          </w:p>
                        </w:tc>
                      </w:tr>
                      <w:tr w:rsidR="00FC60FC" w14:paraId="38556D32" w14:textId="77777777">
                        <w:trPr>
                          <w:trHeight w:val="3426"/>
                        </w:trPr>
                        <w:tc>
                          <w:tcPr>
                            <w:tcW w:w="402" w:type="dxa"/>
                          </w:tcPr>
                          <w:p w14:paraId="566094A7" w14:textId="77777777" w:rsidR="00FC60FC" w:rsidRDefault="00656306">
                            <w:pPr>
                              <w:pStyle w:val="TableParagraph"/>
                              <w:ind w:left="20"/>
                              <w:jc w:val="center"/>
                              <w:rPr>
                                <w:sz w:val="24"/>
                              </w:rPr>
                            </w:pPr>
                            <w:r>
                              <w:rPr>
                                <w:sz w:val="24"/>
                              </w:rPr>
                              <w:t>5</w:t>
                            </w:r>
                          </w:p>
                        </w:tc>
                        <w:tc>
                          <w:tcPr>
                            <w:tcW w:w="3058" w:type="dxa"/>
                            <w:gridSpan w:val="3"/>
                          </w:tcPr>
                          <w:p w14:paraId="5233AAE0" w14:textId="77777777" w:rsidR="00FC60FC" w:rsidRDefault="00656306">
                            <w:pPr>
                              <w:pStyle w:val="TableParagraph"/>
                              <w:rPr>
                                <w:sz w:val="24"/>
                              </w:rPr>
                            </w:pPr>
                            <w:r>
                              <w:rPr>
                                <w:sz w:val="24"/>
                              </w:rPr>
                              <w:t>Акти</w:t>
                            </w:r>
                            <w:r>
                              <w:rPr>
                                <w:spacing w:val="-15"/>
                                <w:sz w:val="24"/>
                              </w:rPr>
                              <w:t xml:space="preserve"> </w:t>
                            </w:r>
                            <w:r>
                              <w:rPr>
                                <w:sz w:val="24"/>
                              </w:rPr>
                              <w:t>Кабінету</w:t>
                            </w:r>
                            <w:r>
                              <w:rPr>
                                <w:spacing w:val="-15"/>
                                <w:sz w:val="24"/>
                              </w:rPr>
                              <w:t xml:space="preserve"> </w:t>
                            </w:r>
                            <w:r>
                              <w:rPr>
                                <w:sz w:val="24"/>
                              </w:rPr>
                              <w:t xml:space="preserve">Міністрів </w:t>
                            </w:r>
                            <w:r>
                              <w:rPr>
                                <w:spacing w:val="-2"/>
                                <w:sz w:val="24"/>
                              </w:rPr>
                              <w:t>України</w:t>
                            </w:r>
                          </w:p>
                        </w:tc>
                        <w:tc>
                          <w:tcPr>
                            <w:tcW w:w="6244" w:type="dxa"/>
                            <w:gridSpan w:val="3"/>
                          </w:tcPr>
                          <w:p w14:paraId="232F35E8" w14:textId="77777777" w:rsidR="00FC60FC" w:rsidRDefault="00656306" w:rsidP="00D04E1E">
                            <w:pPr>
                              <w:pStyle w:val="TableParagraph"/>
                              <w:ind w:right="37"/>
                              <w:jc w:val="both"/>
                              <w:rPr>
                                <w:sz w:val="24"/>
                              </w:rPr>
                            </w:pPr>
                            <w:r>
                              <w:rPr>
                                <w:sz w:val="24"/>
                              </w:rPr>
                              <w:t>Постанова Кабінету Міністрів України від 25 грудня 2015</w:t>
                            </w:r>
                            <w:r>
                              <w:rPr>
                                <w:spacing w:val="-2"/>
                                <w:sz w:val="24"/>
                              </w:rPr>
                              <w:t xml:space="preserve"> </w:t>
                            </w:r>
                            <w:r>
                              <w:rPr>
                                <w:sz w:val="24"/>
                              </w:rPr>
                              <w:t>року</w:t>
                            </w:r>
                            <w:r>
                              <w:rPr>
                                <w:spacing w:val="-2"/>
                                <w:sz w:val="24"/>
                              </w:rPr>
                              <w:t xml:space="preserve"> </w:t>
                            </w:r>
                            <w:r>
                              <w:rPr>
                                <w:sz w:val="24"/>
                              </w:rPr>
                              <w:t>№</w:t>
                            </w:r>
                            <w:r>
                              <w:rPr>
                                <w:spacing w:val="-2"/>
                                <w:sz w:val="24"/>
                              </w:rPr>
                              <w:t xml:space="preserve"> </w:t>
                            </w:r>
                            <w:r>
                              <w:rPr>
                                <w:sz w:val="24"/>
                              </w:rPr>
                              <w:t>1127</w:t>
                            </w:r>
                            <w:r>
                              <w:rPr>
                                <w:spacing w:val="-2"/>
                                <w:sz w:val="24"/>
                              </w:rPr>
                              <w:t xml:space="preserve"> </w:t>
                            </w:r>
                            <w:r>
                              <w:rPr>
                                <w:sz w:val="24"/>
                              </w:rPr>
                              <w:t>«Про</w:t>
                            </w:r>
                            <w:r>
                              <w:rPr>
                                <w:spacing w:val="-2"/>
                                <w:sz w:val="24"/>
                              </w:rPr>
                              <w:t xml:space="preserve"> </w:t>
                            </w:r>
                            <w:r>
                              <w:rPr>
                                <w:sz w:val="24"/>
                              </w:rPr>
                              <w:t>державну</w:t>
                            </w:r>
                            <w:r>
                              <w:rPr>
                                <w:spacing w:val="-2"/>
                                <w:sz w:val="24"/>
                              </w:rPr>
                              <w:t xml:space="preserve"> </w:t>
                            </w:r>
                            <w:r>
                              <w:rPr>
                                <w:sz w:val="24"/>
                              </w:rPr>
                              <w:t>реєстрацію</w:t>
                            </w:r>
                            <w:r>
                              <w:rPr>
                                <w:spacing w:val="-2"/>
                                <w:sz w:val="24"/>
                              </w:rPr>
                              <w:t xml:space="preserve"> </w:t>
                            </w:r>
                            <w:r>
                              <w:rPr>
                                <w:sz w:val="24"/>
                              </w:rPr>
                              <w:t>речових</w:t>
                            </w:r>
                            <w:r>
                              <w:rPr>
                                <w:spacing w:val="-2"/>
                                <w:sz w:val="24"/>
                              </w:rPr>
                              <w:t xml:space="preserve"> </w:t>
                            </w:r>
                            <w:r>
                              <w:rPr>
                                <w:sz w:val="24"/>
                              </w:rPr>
                              <w:t>прав на нерухоме майно та їх обтяжень» (зі змінами);</w:t>
                            </w:r>
                          </w:p>
                          <w:p w14:paraId="6533D9A6" w14:textId="77777777" w:rsidR="00FC60FC" w:rsidRDefault="00656306" w:rsidP="00D04E1E">
                            <w:pPr>
                              <w:pStyle w:val="TableParagraph"/>
                              <w:spacing w:before="0"/>
                              <w:ind w:right="37"/>
                              <w:jc w:val="both"/>
                              <w:rPr>
                                <w:sz w:val="24"/>
                              </w:rPr>
                            </w:pPr>
                            <w:r>
                              <w:rPr>
                                <w:sz w:val="24"/>
                              </w:rPr>
                              <w:t>постанова Кабінету Міністрів України від 26 жовтня 2011 року № 1141 «Про затвердження Порядку ведення Державного</w:t>
                            </w:r>
                            <w:r>
                              <w:rPr>
                                <w:spacing w:val="40"/>
                                <w:sz w:val="24"/>
                              </w:rPr>
                              <w:t xml:space="preserve"> </w:t>
                            </w:r>
                            <w:r>
                              <w:rPr>
                                <w:sz w:val="24"/>
                              </w:rPr>
                              <w:t>реєстру</w:t>
                            </w:r>
                            <w:r>
                              <w:rPr>
                                <w:spacing w:val="40"/>
                                <w:sz w:val="24"/>
                              </w:rPr>
                              <w:t xml:space="preserve"> </w:t>
                            </w:r>
                            <w:r>
                              <w:rPr>
                                <w:sz w:val="24"/>
                              </w:rPr>
                              <w:t>речових</w:t>
                            </w:r>
                            <w:r>
                              <w:rPr>
                                <w:spacing w:val="40"/>
                                <w:sz w:val="24"/>
                              </w:rPr>
                              <w:t xml:space="preserve"> </w:t>
                            </w:r>
                            <w:r>
                              <w:rPr>
                                <w:sz w:val="24"/>
                              </w:rPr>
                              <w:t>прав</w:t>
                            </w:r>
                            <w:r>
                              <w:rPr>
                                <w:spacing w:val="40"/>
                                <w:sz w:val="24"/>
                              </w:rPr>
                              <w:t xml:space="preserve"> </w:t>
                            </w:r>
                            <w:r>
                              <w:rPr>
                                <w:sz w:val="24"/>
                              </w:rPr>
                              <w:t>на</w:t>
                            </w:r>
                            <w:r>
                              <w:rPr>
                                <w:spacing w:val="40"/>
                                <w:sz w:val="24"/>
                              </w:rPr>
                              <w:t xml:space="preserve"> </w:t>
                            </w:r>
                            <w:r>
                              <w:rPr>
                                <w:sz w:val="24"/>
                              </w:rPr>
                              <w:t>нерухоме</w:t>
                            </w:r>
                            <w:r>
                              <w:rPr>
                                <w:spacing w:val="40"/>
                                <w:sz w:val="24"/>
                              </w:rPr>
                              <w:t xml:space="preserve"> </w:t>
                            </w:r>
                            <w:r>
                              <w:rPr>
                                <w:sz w:val="24"/>
                              </w:rPr>
                              <w:t>майно» (зі змінами);</w:t>
                            </w:r>
                          </w:p>
                          <w:p w14:paraId="1131A361" w14:textId="77777777" w:rsidR="00FC60FC" w:rsidRDefault="00656306" w:rsidP="00D04E1E">
                            <w:pPr>
                              <w:pStyle w:val="TableParagraph"/>
                              <w:spacing w:before="0"/>
                              <w:ind w:right="36"/>
                              <w:jc w:val="both"/>
                              <w:rPr>
                                <w:sz w:val="24"/>
                              </w:rPr>
                            </w:pPr>
                            <w:r>
                              <w:rPr>
                                <w:sz w:val="24"/>
                              </w:rPr>
                              <w:t>постанова Кабінету Міністрів України від 06 березня 2022 року № 209 «Деякі питання державної реєстрації та функціонування єдиних та державних реєстрів,</w:t>
                            </w:r>
                            <w:r>
                              <w:rPr>
                                <w:spacing w:val="40"/>
                                <w:sz w:val="24"/>
                              </w:rPr>
                              <w:t xml:space="preserve"> </w:t>
                            </w:r>
                            <w:r>
                              <w:rPr>
                                <w:sz w:val="24"/>
                              </w:rPr>
                              <w:t>держателем яких є Міністерство юстиції, в умовах воєнного стану» (зі змінами)</w:t>
                            </w:r>
                          </w:p>
                        </w:tc>
                      </w:tr>
                      <w:tr w:rsidR="00FC60FC" w14:paraId="4813BC90" w14:textId="77777777">
                        <w:trPr>
                          <w:trHeight w:val="1670"/>
                        </w:trPr>
                        <w:tc>
                          <w:tcPr>
                            <w:tcW w:w="402" w:type="dxa"/>
                            <w:tcBorders>
                              <w:bottom w:val="nil"/>
                            </w:tcBorders>
                          </w:tcPr>
                          <w:p w14:paraId="404AF067" w14:textId="77777777" w:rsidR="00FC60FC" w:rsidRDefault="00656306">
                            <w:pPr>
                              <w:pStyle w:val="TableParagraph"/>
                              <w:ind w:left="20"/>
                              <w:jc w:val="center"/>
                              <w:rPr>
                                <w:sz w:val="24"/>
                              </w:rPr>
                            </w:pPr>
                            <w:r>
                              <w:rPr>
                                <w:sz w:val="24"/>
                              </w:rPr>
                              <w:t>6</w:t>
                            </w:r>
                          </w:p>
                        </w:tc>
                        <w:tc>
                          <w:tcPr>
                            <w:tcW w:w="3058" w:type="dxa"/>
                            <w:gridSpan w:val="3"/>
                            <w:tcBorders>
                              <w:bottom w:val="nil"/>
                            </w:tcBorders>
                          </w:tcPr>
                          <w:p w14:paraId="15F58613" w14:textId="77777777" w:rsidR="00FC60FC" w:rsidRDefault="00656306">
                            <w:pPr>
                              <w:pStyle w:val="TableParagraph"/>
                              <w:rPr>
                                <w:sz w:val="24"/>
                              </w:rPr>
                            </w:pPr>
                            <w:r>
                              <w:rPr>
                                <w:sz w:val="24"/>
                              </w:rPr>
                              <w:t>Акти</w:t>
                            </w:r>
                            <w:r>
                              <w:rPr>
                                <w:spacing w:val="-15"/>
                                <w:sz w:val="24"/>
                              </w:rPr>
                              <w:t xml:space="preserve"> </w:t>
                            </w:r>
                            <w:r>
                              <w:rPr>
                                <w:sz w:val="24"/>
                              </w:rPr>
                              <w:t>центральних</w:t>
                            </w:r>
                            <w:r>
                              <w:rPr>
                                <w:spacing w:val="-15"/>
                                <w:sz w:val="24"/>
                              </w:rPr>
                              <w:t xml:space="preserve"> </w:t>
                            </w:r>
                            <w:r>
                              <w:rPr>
                                <w:sz w:val="24"/>
                              </w:rPr>
                              <w:t>органів виконавчої влади</w:t>
                            </w:r>
                          </w:p>
                        </w:tc>
                        <w:tc>
                          <w:tcPr>
                            <w:tcW w:w="6244" w:type="dxa"/>
                            <w:gridSpan w:val="3"/>
                            <w:vMerge w:val="restart"/>
                          </w:tcPr>
                          <w:p w14:paraId="0725348A" w14:textId="77777777" w:rsidR="00FC60FC" w:rsidRDefault="00656306" w:rsidP="00D04E1E">
                            <w:pPr>
                              <w:pStyle w:val="TableParagraph"/>
                              <w:ind w:left="71" w:right="36"/>
                              <w:jc w:val="both"/>
                              <w:rPr>
                                <w:sz w:val="24"/>
                              </w:rPr>
                            </w:pPr>
                            <w:r>
                              <w:rPr>
                                <w:sz w:val="24"/>
                              </w:rP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w:t>
                            </w:r>
                            <w:r>
                              <w:rPr>
                                <w:spacing w:val="80"/>
                                <w:w w:val="150"/>
                                <w:sz w:val="24"/>
                              </w:rPr>
                              <w:t xml:space="preserve">  </w:t>
                            </w:r>
                            <w:r>
                              <w:rPr>
                                <w:sz w:val="24"/>
                              </w:rPr>
                              <w:t>у</w:t>
                            </w:r>
                            <w:r>
                              <w:rPr>
                                <w:spacing w:val="80"/>
                                <w:w w:val="150"/>
                                <w:sz w:val="24"/>
                              </w:rPr>
                              <w:t xml:space="preserve">  </w:t>
                            </w:r>
                            <w:r>
                              <w:rPr>
                                <w:sz w:val="24"/>
                              </w:rPr>
                              <w:t>Міністерстві</w:t>
                            </w:r>
                            <w:r>
                              <w:rPr>
                                <w:spacing w:val="80"/>
                                <w:w w:val="150"/>
                                <w:sz w:val="24"/>
                              </w:rPr>
                              <w:t xml:space="preserve">  </w:t>
                            </w:r>
                            <w:r>
                              <w:rPr>
                                <w:sz w:val="24"/>
                              </w:rPr>
                              <w:t>юстиції</w:t>
                            </w:r>
                            <w:r>
                              <w:rPr>
                                <w:spacing w:val="80"/>
                                <w:w w:val="150"/>
                                <w:sz w:val="24"/>
                              </w:rPr>
                              <w:t xml:space="preserve">  </w:t>
                            </w:r>
                            <w:r>
                              <w:rPr>
                                <w:sz w:val="24"/>
                              </w:rPr>
                              <w:t>України 21 листопада 2016 року за № 1504/29634 (зі змінами);</w:t>
                            </w:r>
                          </w:p>
                          <w:p w14:paraId="395D3700" w14:textId="77777777" w:rsidR="00FC60FC" w:rsidRDefault="00656306" w:rsidP="00D04E1E">
                            <w:pPr>
                              <w:pStyle w:val="TableParagraph"/>
                              <w:spacing w:before="0"/>
                              <w:ind w:left="71" w:right="37"/>
                              <w:jc w:val="both"/>
                              <w:rPr>
                                <w:sz w:val="24"/>
                              </w:rPr>
                            </w:pPr>
                            <w:r>
                              <w:rPr>
                                <w:sz w:val="24"/>
                              </w:rPr>
                              <w:t>наказ</w:t>
                            </w:r>
                            <w:r>
                              <w:rPr>
                                <w:spacing w:val="40"/>
                                <w:sz w:val="24"/>
                              </w:rPr>
                              <w:t xml:space="preserve"> </w:t>
                            </w:r>
                            <w:r>
                              <w:rPr>
                                <w:sz w:val="24"/>
                              </w:rPr>
                              <w:t>Міністерства</w:t>
                            </w:r>
                            <w:r>
                              <w:rPr>
                                <w:spacing w:val="40"/>
                                <w:sz w:val="24"/>
                              </w:rPr>
                              <w:t xml:space="preserve"> </w:t>
                            </w:r>
                            <w:r>
                              <w:rPr>
                                <w:sz w:val="24"/>
                              </w:rPr>
                              <w:t>юстиції</w:t>
                            </w:r>
                            <w:r>
                              <w:rPr>
                                <w:spacing w:val="40"/>
                                <w:sz w:val="24"/>
                              </w:rPr>
                              <w:t xml:space="preserve"> </w:t>
                            </w:r>
                            <w:r>
                              <w:rPr>
                                <w:sz w:val="24"/>
                              </w:rPr>
                              <w:t>України</w:t>
                            </w:r>
                            <w:r>
                              <w:rPr>
                                <w:spacing w:val="40"/>
                                <w:sz w:val="24"/>
                              </w:rPr>
                              <w:t xml:space="preserve"> </w:t>
                            </w:r>
                            <w:r>
                              <w:rPr>
                                <w:sz w:val="24"/>
                              </w:rPr>
                              <w:t>від</w:t>
                            </w:r>
                            <w:r>
                              <w:rPr>
                                <w:spacing w:val="40"/>
                                <w:sz w:val="24"/>
                              </w:rPr>
                              <w:t xml:space="preserve"> </w:t>
                            </w:r>
                            <w:r>
                              <w:rPr>
                                <w:sz w:val="24"/>
                              </w:rPr>
                              <w:t>28</w:t>
                            </w:r>
                            <w:r>
                              <w:rPr>
                                <w:spacing w:val="40"/>
                                <w:sz w:val="24"/>
                              </w:rPr>
                              <w:t xml:space="preserve"> </w:t>
                            </w:r>
                            <w:r>
                              <w:rPr>
                                <w:sz w:val="24"/>
                              </w:rPr>
                              <w:t>березня 2016 року № 898/5 «</w:t>
                            </w:r>
                            <w:r>
                              <w:rPr>
                                <w:color w:val="333333"/>
                                <w:sz w:val="24"/>
                              </w:rPr>
                              <w:t>Про врегулювання відносин, пов’язаних з державною реєстрацією речових прав на нерухоме</w:t>
                            </w:r>
                            <w:r>
                              <w:rPr>
                                <w:color w:val="333333"/>
                                <w:spacing w:val="2"/>
                                <w:sz w:val="24"/>
                              </w:rPr>
                              <w:t xml:space="preserve"> </w:t>
                            </w:r>
                            <w:r>
                              <w:rPr>
                                <w:color w:val="333333"/>
                                <w:sz w:val="24"/>
                              </w:rPr>
                              <w:t>майно,</w:t>
                            </w:r>
                            <w:r>
                              <w:rPr>
                                <w:color w:val="333333"/>
                                <w:spacing w:val="3"/>
                                <w:sz w:val="24"/>
                              </w:rPr>
                              <w:t xml:space="preserve"> </w:t>
                            </w:r>
                            <w:r>
                              <w:rPr>
                                <w:color w:val="333333"/>
                                <w:sz w:val="24"/>
                              </w:rPr>
                              <w:t>що</w:t>
                            </w:r>
                            <w:r>
                              <w:rPr>
                                <w:color w:val="333333"/>
                                <w:spacing w:val="2"/>
                                <w:sz w:val="24"/>
                              </w:rPr>
                              <w:t xml:space="preserve"> </w:t>
                            </w:r>
                            <w:r>
                              <w:rPr>
                                <w:color w:val="333333"/>
                                <w:sz w:val="24"/>
                              </w:rPr>
                              <w:t>розташоване</w:t>
                            </w:r>
                            <w:r>
                              <w:rPr>
                                <w:color w:val="333333"/>
                                <w:spacing w:val="3"/>
                                <w:sz w:val="24"/>
                              </w:rPr>
                              <w:t xml:space="preserve"> </w:t>
                            </w:r>
                            <w:r>
                              <w:rPr>
                                <w:color w:val="333333"/>
                                <w:sz w:val="24"/>
                              </w:rPr>
                              <w:t>на</w:t>
                            </w:r>
                            <w:r>
                              <w:rPr>
                                <w:color w:val="333333"/>
                                <w:spacing w:val="2"/>
                                <w:sz w:val="24"/>
                              </w:rPr>
                              <w:t xml:space="preserve"> </w:t>
                            </w:r>
                            <w:r>
                              <w:rPr>
                                <w:color w:val="333333"/>
                                <w:sz w:val="24"/>
                              </w:rPr>
                              <w:t>тимчасово</w:t>
                            </w:r>
                            <w:r>
                              <w:rPr>
                                <w:color w:val="333333"/>
                                <w:spacing w:val="2"/>
                                <w:sz w:val="24"/>
                              </w:rPr>
                              <w:t xml:space="preserve"> </w:t>
                            </w:r>
                            <w:r>
                              <w:rPr>
                                <w:color w:val="333333"/>
                                <w:spacing w:val="-2"/>
                                <w:sz w:val="24"/>
                              </w:rPr>
                              <w:t>окупованій</w:t>
                            </w:r>
                          </w:p>
                        </w:tc>
                      </w:tr>
                      <w:tr w:rsidR="00FC60FC" w14:paraId="06CF4DF6" w14:textId="77777777" w:rsidTr="00D04E1E">
                        <w:trPr>
                          <w:trHeight w:val="1095"/>
                        </w:trPr>
                        <w:tc>
                          <w:tcPr>
                            <w:tcW w:w="402" w:type="dxa"/>
                            <w:tcBorders>
                              <w:top w:val="nil"/>
                            </w:tcBorders>
                          </w:tcPr>
                          <w:p w14:paraId="3835B7AE" w14:textId="77777777" w:rsidR="00FC60FC" w:rsidRDefault="00FC60FC">
                            <w:pPr>
                              <w:pStyle w:val="TableParagraph"/>
                              <w:spacing w:before="0"/>
                              <w:ind w:left="0"/>
                              <w:rPr>
                                <w:sz w:val="16"/>
                              </w:rPr>
                            </w:pPr>
                          </w:p>
                          <w:p w14:paraId="7FD4601B" w14:textId="77777777" w:rsidR="00FC60FC" w:rsidRDefault="00FC60FC">
                            <w:pPr>
                              <w:pStyle w:val="TableParagraph"/>
                              <w:spacing w:before="0"/>
                              <w:ind w:left="0"/>
                              <w:rPr>
                                <w:sz w:val="16"/>
                              </w:rPr>
                            </w:pPr>
                          </w:p>
                          <w:p w14:paraId="1177DA1B" w14:textId="77777777" w:rsidR="00FC60FC" w:rsidRDefault="00FC60FC">
                            <w:pPr>
                              <w:pStyle w:val="TableParagraph"/>
                              <w:spacing w:before="0"/>
                              <w:ind w:left="0"/>
                              <w:rPr>
                                <w:sz w:val="16"/>
                              </w:rPr>
                            </w:pPr>
                          </w:p>
                          <w:p w14:paraId="3DF6FFAC" w14:textId="77777777" w:rsidR="00FC60FC" w:rsidRDefault="00FC60FC">
                            <w:pPr>
                              <w:pStyle w:val="TableParagraph"/>
                              <w:spacing w:before="0"/>
                              <w:ind w:left="0"/>
                              <w:rPr>
                                <w:sz w:val="16"/>
                              </w:rPr>
                            </w:pPr>
                          </w:p>
                          <w:p w14:paraId="47BB365C" w14:textId="77777777" w:rsidR="00FC60FC" w:rsidRDefault="00FC60FC">
                            <w:pPr>
                              <w:pStyle w:val="TableParagraph"/>
                              <w:spacing w:before="0"/>
                              <w:ind w:left="0"/>
                              <w:rPr>
                                <w:sz w:val="16"/>
                              </w:rPr>
                            </w:pPr>
                          </w:p>
                          <w:p w14:paraId="74214F32" w14:textId="77777777" w:rsidR="00FC60FC" w:rsidRDefault="00FC60FC" w:rsidP="00D04E1E">
                            <w:pPr>
                              <w:pStyle w:val="TableParagraph"/>
                              <w:spacing w:before="132" w:line="112" w:lineRule="exact"/>
                              <w:ind w:left="0" w:right="-87"/>
                              <w:rPr>
                                <w:sz w:val="14"/>
                              </w:rPr>
                            </w:pPr>
                          </w:p>
                        </w:tc>
                        <w:tc>
                          <w:tcPr>
                            <w:tcW w:w="3058" w:type="dxa"/>
                            <w:gridSpan w:val="3"/>
                            <w:tcBorders>
                              <w:top w:val="nil"/>
                            </w:tcBorders>
                          </w:tcPr>
                          <w:p w14:paraId="3CE820F5" w14:textId="77777777" w:rsidR="00FC60FC" w:rsidRDefault="00FC60FC">
                            <w:pPr>
                              <w:pStyle w:val="TableParagraph"/>
                              <w:spacing w:before="0"/>
                              <w:ind w:left="0"/>
                              <w:rPr>
                                <w:sz w:val="16"/>
                              </w:rPr>
                            </w:pPr>
                          </w:p>
                          <w:p w14:paraId="30453125" w14:textId="77777777" w:rsidR="00FC60FC" w:rsidRDefault="00FC60FC">
                            <w:pPr>
                              <w:pStyle w:val="TableParagraph"/>
                              <w:spacing w:before="0"/>
                              <w:ind w:left="0"/>
                              <w:rPr>
                                <w:sz w:val="16"/>
                              </w:rPr>
                            </w:pPr>
                          </w:p>
                          <w:p w14:paraId="697B1F9F" w14:textId="77777777" w:rsidR="00FC60FC" w:rsidRDefault="00FC60FC">
                            <w:pPr>
                              <w:pStyle w:val="TableParagraph"/>
                              <w:spacing w:before="0"/>
                              <w:ind w:left="0"/>
                              <w:rPr>
                                <w:sz w:val="16"/>
                              </w:rPr>
                            </w:pPr>
                          </w:p>
                          <w:p w14:paraId="33790608" w14:textId="77777777" w:rsidR="00FC60FC" w:rsidRDefault="00FC60FC">
                            <w:pPr>
                              <w:pStyle w:val="TableParagraph"/>
                              <w:spacing w:before="0"/>
                              <w:ind w:left="0"/>
                              <w:rPr>
                                <w:sz w:val="16"/>
                              </w:rPr>
                            </w:pPr>
                          </w:p>
                          <w:p w14:paraId="44E930A1" w14:textId="77777777" w:rsidR="00FC60FC" w:rsidRDefault="00FC60FC">
                            <w:pPr>
                              <w:pStyle w:val="TableParagraph"/>
                              <w:spacing w:before="0"/>
                              <w:ind w:left="0"/>
                              <w:rPr>
                                <w:sz w:val="16"/>
                              </w:rPr>
                            </w:pPr>
                          </w:p>
                          <w:p w14:paraId="40FB7485" w14:textId="77777777" w:rsidR="00FC60FC" w:rsidRDefault="00FC60FC" w:rsidP="00D04E1E">
                            <w:pPr>
                              <w:pStyle w:val="TableParagraph"/>
                              <w:spacing w:before="132" w:line="112" w:lineRule="exact"/>
                              <w:ind w:left="0"/>
                              <w:rPr>
                                <w:sz w:val="14"/>
                              </w:rPr>
                            </w:pPr>
                          </w:p>
                        </w:tc>
                        <w:tc>
                          <w:tcPr>
                            <w:tcW w:w="6244" w:type="dxa"/>
                            <w:gridSpan w:val="3"/>
                            <w:vMerge/>
                            <w:tcBorders>
                              <w:top w:val="nil"/>
                            </w:tcBorders>
                          </w:tcPr>
                          <w:p w14:paraId="09B1D89A" w14:textId="77777777" w:rsidR="00FC60FC" w:rsidRDefault="00FC60FC">
                            <w:pPr>
                              <w:rPr>
                                <w:sz w:val="2"/>
                                <w:szCs w:val="2"/>
                              </w:rPr>
                            </w:pPr>
                          </w:p>
                        </w:tc>
                      </w:tr>
                    </w:tbl>
                    <w:p w14:paraId="59EE8AD1" w14:textId="77777777" w:rsidR="00FC60FC" w:rsidRDefault="00FC60FC">
                      <w:pPr>
                        <w:pStyle w:val="a3"/>
                      </w:pPr>
                    </w:p>
                  </w:txbxContent>
                </v:textbox>
                <w10:wrap anchorx="page"/>
              </v:shape>
            </w:pict>
          </mc:Fallback>
        </mc:AlternateContent>
      </w:r>
    </w:p>
    <w:p w14:paraId="4C0485C9" w14:textId="77777777" w:rsidR="00FC60FC" w:rsidRDefault="00FC60FC">
      <w:pPr>
        <w:spacing w:line="199" w:lineRule="exact"/>
        <w:rPr>
          <w:sz w:val="18"/>
        </w:rPr>
        <w:sectPr w:rsidR="00FC60FC" w:rsidSect="00C8642F">
          <w:type w:val="continuous"/>
          <w:pgSz w:w="11910" w:h="16840"/>
          <w:pgMar w:top="426" w:right="380" w:bottom="0" w:left="0" w:header="720" w:footer="720" w:gutter="0"/>
          <w:cols w:space="720"/>
        </w:sectPr>
      </w:pPr>
    </w:p>
    <w:p w14:paraId="648D4C41" w14:textId="77777777" w:rsidR="00FC60FC" w:rsidRDefault="00FC60FC">
      <w:pPr>
        <w:pStyle w:val="a3"/>
        <w:spacing w:before="7"/>
        <w:rPr>
          <w:sz w:val="6"/>
        </w:rPr>
      </w:pPr>
    </w:p>
    <w:tbl>
      <w:tblPr>
        <w:tblStyle w:val="TableNormal"/>
        <w:tblW w:w="0" w:type="auto"/>
        <w:tblInd w:w="1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
        <w:gridCol w:w="3058"/>
        <w:gridCol w:w="6242"/>
      </w:tblGrid>
      <w:tr w:rsidR="00FC60FC" w14:paraId="2E000B1E" w14:textId="77777777">
        <w:trPr>
          <w:trHeight w:val="385"/>
        </w:trPr>
        <w:tc>
          <w:tcPr>
            <w:tcW w:w="402" w:type="dxa"/>
          </w:tcPr>
          <w:p w14:paraId="1BB34A75" w14:textId="77777777" w:rsidR="00FC60FC" w:rsidRDefault="00FC60FC">
            <w:pPr>
              <w:pStyle w:val="TableParagraph"/>
              <w:spacing w:before="0"/>
              <w:ind w:left="0"/>
              <w:rPr>
                <w:sz w:val="24"/>
              </w:rPr>
            </w:pPr>
          </w:p>
        </w:tc>
        <w:tc>
          <w:tcPr>
            <w:tcW w:w="3058" w:type="dxa"/>
          </w:tcPr>
          <w:p w14:paraId="483C331C" w14:textId="77777777" w:rsidR="00FC60FC" w:rsidRDefault="00FC60FC">
            <w:pPr>
              <w:pStyle w:val="TableParagraph"/>
              <w:spacing w:before="0"/>
              <w:ind w:left="0"/>
              <w:rPr>
                <w:sz w:val="24"/>
              </w:rPr>
            </w:pPr>
          </w:p>
        </w:tc>
        <w:tc>
          <w:tcPr>
            <w:tcW w:w="6242" w:type="dxa"/>
          </w:tcPr>
          <w:p w14:paraId="48819363" w14:textId="77777777" w:rsidR="00FC60FC" w:rsidRDefault="00656306">
            <w:pPr>
              <w:pStyle w:val="TableParagraph"/>
              <w:spacing w:before="55"/>
              <w:ind w:left="71"/>
              <w:rPr>
                <w:sz w:val="24"/>
              </w:rPr>
            </w:pPr>
            <w:r>
              <w:rPr>
                <w:color w:val="333333"/>
                <w:sz w:val="24"/>
              </w:rPr>
              <w:t>території</w:t>
            </w:r>
            <w:r>
              <w:rPr>
                <w:color w:val="333333"/>
                <w:spacing w:val="-1"/>
                <w:sz w:val="24"/>
              </w:rPr>
              <w:t xml:space="preserve"> </w:t>
            </w:r>
            <w:r>
              <w:rPr>
                <w:color w:val="333333"/>
                <w:sz w:val="24"/>
              </w:rPr>
              <w:t>України»</w:t>
            </w:r>
            <w:r>
              <w:rPr>
                <w:color w:val="333333"/>
                <w:spacing w:val="-2"/>
                <w:sz w:val="24"/>
              </w:rPr>
              <w:t xml:space="preserve"> </w:t>
            </w:r>
            <w:r>
              <w:rPr>
                <w:color w:val="333333"/>
                <w:sz w:val="24"/>
              </w:rPr>
              <w:t>(зі</w:t>
            </w:r>
            <w:r>
              <w:rPr>
                <w:color w:val="333333"/>
                <w:spacing w:val="-1"/>
                <w:sz w:val="24"/>
              </w:rPr>
              <w:t xml:space="preserve"> </w:t>
            </w:r>
            <w:r>
              <w:rPr>
                <w:color w:val="333333"/>
                <w:spacing w:val="-2"/>
                <w:sz w:val="24"/>
              </w:rPr>
              <w:t>змінами)</w:t>
            </w:r>
          </w:p>
        </w:tc>
      </w:tr>
      <w:tr w:rsidR="00FC60FC" w14:paraId="5B8603AC" w14:textId="77777777">
        <w:trPr>
          <w:trHeight w:val="390"/>
        </w:trPr>
        <w:tc>
          <w:tcPr>
            <w:tcW w:w="9702" w:type="dxa"/>
            <w:gridSpan w:val="3"/>
          </w:tcPr>
          <w:p w14:paraId="52B742AF" w14:textId="77777777" w:rsidR="00FC60FC" w:rsidRDefault="00656306">
            <w:pPr>
              <w:pStyle w:val="TableParagraph"/>
              <w:ind w:left="19"/>
              <w:jc w:val="center"/>
              <w:rPr>
                <w:b/>
                <w:sz w:val="24"/>
              </w:rPr>
            </w:pPr>
            <w:r>
              <w:rPr>
                <w:b/>
                <w:sz w:val="24"/>
              </w:rPr>
              <w:t>Умови</w:t>
            </w:r>
            <w:r>
              <w:rPr>
                <w:b/>
                <w:spacing w:val="-7"/>
                <w:sz w:val="24"/>
              </w:rPr>
              <w:t xml:space="preserve"> </w:t>
            </w:r>
            <w:r>
              <w:rPr>
                <w:b/>
                <w:sz w:val="24"/>
              </w:rPr>
              <w:t>отримання</w:t>
            </w:r>
            <w:r>
              <w:rPr>
                <w:b/>
                <w:spacing w:val="-5"/>
                <w:sz w:val="24"/>
              </w:rPr>
              <w:t xml:space="preserve"> </w:t>
            </w:r>
            <w:r>
              <w:rPr>
                <w:b/>
                <w:sz w:val="24"/>
              </w:rPr>
              <w:t>адміністративної</w:t>
            </w:r>
            <w:r>
              <w:rPr>
                <w:b/>
                <w:spacing w:val="-5"/>
                <w:sz w:val="24"/>
              </w:rPr>
              <w:t xml:space="preserve"> </w:t>
            </w:r>
            <w:r>
              <w:rPr>
                <w:b/>
                <w:spacing w:val="-2"/>
                <w:sz w:val="24"/>
              </w:rPr>
              <w:t>послуги</w:t>
            </w:r>
          </w:p>
        </w:tc>
      </w:tr>
      <w:tr w:rsidR="00FC60FC" w14:paraId="3CBD8A45" w14:textId="77777777">
        <w:trPr>
          <w:trHeight w:val="666"/>
        </w:trPr>
        <w:tc>
          <w:tcPr>
            <w:tcW w:w="402" w:type="dxa"/>
          </w:tcPr>
          <w:p w14:paraId="3F47BDFE" w14:textId="77777777" w:rsidR="00FC60FC" w:rsidRDefault="00656306">
            <w:pPr>
              <w:pStyle w:val="TableParagraph"/>
              <w:ind w:left="20"/>
              <w:jc w:val="center"/>
              <w:rPr>
                <w:sz w:val="24"/>
              </w:rPr>
            </w:pPr>
            <w:r>
              <w:rPr>
                <w:sz w:val="24"/>
              </w:rPr>
              <w:t>7</w:t>
            </w:r>
          </w:p>
        </w:tc>
        <w:tc>
          <w:tcPr>
            <w:tcW w:w="3058" w:type="dxa"/>
          </w:tcPr>
          <w:p w14:paraId="3E509151" w14:textId="77777777" w:rsidR="00FC60FC" w:rsidRDefault="00656306">
            <w:pPr>
              <w:pStyle w:val="TableParagraph"/>
              <w:ind w:right="347"/>
              <w:rPr>
                <w:sz w:val="24"/>
              </w:rPr>
            </w:pPr>
            <w:r>
              <w:rPr>
                <w:sz w:val="24"/>
              </w:rPr>
              <w:t>Підстава для отримання адміністративної</w:t>
            </w:r>
            <w:r>
              <w:rPr>
                <w:spacing w:val="-15"/>
                <w:sz w:val="24"/>
              </w:rPr>
              <w:t xml:space="preserve"> </w:t>
            </w:r>
            <w:r>
              <w:rPr>
                <w:sz w:val="24"/>
              </w:rPr>
              <w:t>послуги</w:t>
            </w:r>
          </w:p>
        </w:tc>
        <w:tc>
          <w:tcPr>
            <w:tcW w:w="6242" w:type="dxa"/>
          </w:tcPr>
          <w:p w14:paraId="33E39450" w14:textId="77777777" w:rsidR="00FC60FC" w:rsidRDefault="00656306">
            <w:pPr>
              <w:pStyle w:val="TableParagraph"/>
              <w:rPr>
                <w:sz w:val="24"/>
              </w:rPr>
            </w:pPr>
            <w:r>
              <w:rPr>
                <w:sz w:val="24"/>
              </w:rPr>
              <w:t>Заява</w:t>
            </w:r>
            <w:r>
              <w:rPr>
                <w:spacing w:val="-1"/>
                <w:sz w:val="24"/>
              </w:rPr>
              <w:t xml:space="preserve"> </w:t>
            </w:r>
            <w:r>
              <w:rPr>
                <w:sz w:val="24"/>
              </w:rPr>
              <w:t>заявника або</w:t>
            </w:r>
            <w:r>
              <w:rPr>
                <w:spacing w:val="-1"/>
                <w:sz w:val="24"/>
              </w:rPr>
              <w:t xml:space="preserve"> </w:t>
            </w:r>
            <w:r>
              <w:rPr>
                <w:sz w:val="24"/>
              </w:rPr>
              <w:t xml:space="preserve">уповноваженої </w:t>
            </w:r>
            <w:r>
              <w:rPr>
                <w:spacing w:val="-2"/>
                <w:sz w:val="24"/>
              </w:rPr>
              <w:t>особи</w:t>
            </w:r>
          </w:p>
        </w:tc>
      </w:tr>
      <w:tr w:rsidR="00FC60FC" w14:paraId="7DFFBB5E" w14:textId="77777777">
        <w:trPr>
          <w:trHeight w:val="1218"/>
        </w:trPr>
        <w:tc>
          <w:tcPr>
            <w:tcW w:w="402" w:type="dxa"/>
          </w:tcPr>
          <w:p w14:paraId="4E6E3E4D" w14:textId="77777777" w:rsidR="00FC60FC" w:rsidRDefault="00656306">
            <w:pPr>
              <w:pStyle w:val="TableParagraph"/>
              <w:ind w:left="20"/>
              <w:jc w:val="center"/>
              <w:rPr>
                <w:sz w:val="24"/>
              </w:rPr>
            </w:pPr>
            <w:r>
              <w:rPr>
                <w:sz w:val="24"/>
              </w:rPr>
              <w:t>8</w:t>
            </w:r>
          </w:p>
        </w:tc>
        <w:tc>
          <w:tcPr>
            <w:tcW w:w="3058" w:type="dxa"/>
          </w:tcPr>
          <w:p w14:paraId="7658E384" w14:textId="77777777" w:rsidR="00FC60FC" w:rsidRDefault="00656306">
            <w:pPr>
              <w:pStyle w:val="TableParagraph"/>
              <w:ind w:right="70"/>
              <w:rPr>
                <w:sz w:val="24"/>
              </w:rPr>
            </w:pPr>
            <w:r>
              <w:rPr>
                <w:sz w:val="24"/>
              </w:rPr>
              <w:t>Вичерпний перелік документів, необхідних для отримання</w:t>
            </w:r>
            <w:r>
              <w:rPr>
                <w:spacing w:val="-15"/>
                <w:sz w:val="24"/>
              </w:rPr>
              <w:t xml:space="preserve"> </w:t>
            </w:r>
            <w:r>
              <w:rPr>
                <w:sz w:val="24"/>
              </w:rPr>
              <w:t xml:space="preserve">адміністративної </w:t>
            </w:r>
            <w:r>
              <w:rPr>
                <w:spacing w:val="-2"/>
                <w:sz w:val="24"/>
              </w:rPr>
              <w:t>послуги</w:t>
            </w:r>
          </w:p>
        </w:tc>
        <w:tc>
          <w:tcPr>
            <w:tcW w:w="6242" w:type="dxa"/>
          </w:tcPr>
          <w:p w14:paraId="4B1D2D19" w14:textId="77777777" w:rsidR="00FC60FC" w:rsidRDefault="00656306" w:rsidP="00D04E1E">
            <w:pPr>
              <w:pStyle w:val="TableParagraph"/>
              <w:ind w:left="0"/>
              <w:jc w:val="both"/>
              <w:rPr>
                <w:sz w:val="24"/>
              </w:rPr>
            </w:pPr>
            <w:r>
              <w:rPr>
                <w:sz w:val="24"/>
              </w:rPr>
              <w:t xml:space="preserve">Заява встановленої </w:t>
            </w:r>
            <w:r>
              <w:rPr>
                <w:spacing w:val="-2"/>
                <w:sz w:val="24"/>
              </w:rPr>
              <w:t>форми;</w:t>
            </w:r>
          </w:p>
          <w:p w14:paraId="3957F285" w14:textId="77777777" w:rsidR="00FC60FC" w:rsidRDefault="00656306">
            <w:pPr>
              <w:pStyle w:val="TableParagraph"/>
              <w:spacing w:before="0"/>
              <w:ind w:right="35" w:firstLine="223"/>
              <w:jc w:val="both"/>
              <w:rPr>
                <w:sz w:val="24"/>
              </w:rPr>
            </w:pPr>
            <w:r>
              <w:rPr>
                <w:sz w:val="24"/>
              </w:rPr>
              <w:t>документ, що підтверджує сплату адміністративного збору в повному обсязі або документ, що підтверджує право на звільнення від сплати адміністративного збору</w:t>
            </w:r>
          </w:p>
        </w:tc>
      </w:tr>
      <w:tr w:rsidR="00FC60FC" w14:paraId="1550BDA2" w14:textId="77777777">
        <w:trPr>
          <w:trHeight w:val="942"/>
        </w:trPr>
        <w:tc>
          <w:tcPr>
            <w:tcW w:w="402" w:type="dxa"/>
          </w:tcPr>
          <w:p w14:paraId="56C40A4C" w14:textId="77777777" w:rsidR="00FC60FC" w:rsidRDefault="00656306">
            <w:pPr>
              <w:pStyle w:val="TableParagraph"/>
              <w:ind w:left="20"/>
              <w:jc w:val="center"/>
              <w:rPr>
                <w:sz w:val="24"/>
              </w:rPr>
            </w:pPr>
            <w:r>
              <w:rPr>
                <w:sz w:val="24"/>
              </w:rPr>
              <w:t>9</w:t>
            </w:r>
          </w:p>
        </w:tc>
        <w:tc>
          <w:tcPr>
            <w:tcW w:w="3058" w:type="dxa"/>
          </w:tcPr>
          <w:p w14:paraId="39CBD6E8" w14:textId="77777777" w:rsidR="00FC60FC" w:rsidRDefault="00656306">
            <w:pPr>
              <w:pStyle w:val="TableParagraph"/>
              <w:rPr>
                <w:sz w:val="24"/>
              </w:rPr>
            </w:pPr>
            <w:r>
              <w:rPr>
                <w:sz w:val="24"/>
              </w:rPr>
              <w:t>Спосіб</w:t>
            </w:r>
            <w:r>
              <w:rPr>
                <w:spacing w:val="-15"/>
                <w:sz w:val="24"/>
              </w:rPr>
              <w:t xml:space="preserve"> </w:t>
            </w:r>
            <w:r>
              <w:rPr>
                <w:sz w:val="24"/>
              </w:rPr>
              <w:t>подання</w:t>
            </w:r>
            <w:r>
              <w:rPr>
                <w:spacing w:val="-15"/>
                <w:sz w:val="24"/>
              </w:rPr>
              <w:t xml:space="preserve"> </w:t>
            </w:r>
            <w:r>
              <w:rPr>
                <w:sz w:val="24"/>
              </w:rPr>
              <w:t>документів, необхідних для отримання адміністративної послуги</w:t>
            </w:r>
          </w:p>
        </w:tc>
        <w:tc>
          <w:tcPr>
            <w:tcW w:w="6242" w:type="dxa"/>
          </w:tcPr>
          <w:p w14:paraId="5C005F31" w14:textId="77777777" w:rsidR="00FC60FC" w:rsidRDefault="00656306" w:rsidP="00D04E1E">
            <w:pPr>
              <w:pStyle w:val="TableParagraph"/>
              <w:rPr>
                <w:sz w:val="24"/>
              </w:rPr>
            </w:pPr>
            <w:r>
              <w:rPr>
                <w:sz w:val="24"/>
              </w:rPr>
              <w:t>Особисто</w:t>
            </w:r>
            <w:r>
              <w:rPr>
                <w:spacing w:val="-5"/>
                <w:sz w:val="24"/>
              </w:rPr>
              <w:t xml:space="preserve"> </w:t>
            </w:r>
            <w:r>
              <w:rPr>
                <w:sz w:val="24"/>
              </w:rPr>
              <w:t>або</w:t>
            </w:r>
            <w:r>
              <w:rPr>
                <w:spacing w:val="-4"/>
                <w:sz w:val="24"/>
              </w:rPr>
              <w:t xml:space="preserve"> </w:t>
            </w:r>
            <w:r>
              <w:rPr>
                <w:sz w:val="24"/>
              </w:rPr>
              <w:t>уповноваженою</w:t>
            </w:r>
            <w:r>
              <w:rPr>
                <w:spacing w:val="-6"/>
                <w:sz w:val="24"/>
              </w:rPr>
              <w:t xml:space="preserve"> </w:t>
            </w:r>
            <w:r>
              <w:rPr>
                <w:sz w:val="24"/>
              </w:rPr>
              <w:t>особою</w:t>
            </w:r>
            <w:r>
              <w:rPr>
                <w:spacing w:val="-5"/>
                <w:sz w:val="24"/>
              </w:rPr>
              <w:t xml:space="preserve"> </w:t>
            </w:r>
            <w:r>
              <w:rPr>
                <w:sz w:val="24"/>
              </w:rPr>
              <w:t>у</w:t>
            </w:r>
            <w:r>
              <w:rPr>
                <w:spacing w:val="-4"/>
                <w:sz w:val="24"/>
              </w:rPr>
              <w:t xml:space="preserve"> </w:t>
            </w:r>
            <w:r>
              <w:rPr>
                <w:sz w:val="24"/>
              </w:rPr>
              <w:t>паперовій</w:t>
            </w:r>
            <w:r>
              <w:rPr>
                <w:spacing w:val="-5"/>
                <w:sz w:val="24"/>
              </w:rPr>
              <w:t xml:space="preserve"> </w:t>
            </w:r>
            <w:r>
              <w:rPr>
                <w:spacing w:val="-2"/>
                <w:sz w:val="24"/>
              </w:rPr>
              <w:t>формі</w:t>
            </w:r>
          </w:p>
        </w:tc>
      </w:tr>
      <w:tr w:rsidR="00FC60FC" w14:paraId="61CAB8DE" w14:textId="77777777">
        <w:trPr>
          <w:trHeight w:val="942"/>
        </w:trPr>
        <w:tc>
          <w:tcPr>
            <w:tcW w:w="402" w:type="dxa"/>
          </w:tcPr>
          <w:p w14:paraId="5587B9BB" w14:textId="77777777" w:rsidR="00FC60FC" w:rsidRDefault="00656306">
            <w:pPr>
              <w:pStyle w:val="TableParagraph"/>
              <w:ind w:left="45" w:right="25"/>
              <w:jc w:val="center"/>
              <w:rPr>
                <w:sz w:val="24"/>
              </w:rPr>
            </w:pPr>
            <w:r>
              <w:rPr>
                <w:spacing w:val="-5"/>
                <w:sz w:val="24"/>
              </w:rPr>
              <w:t>10</w:t>
            </w:r>
          </w:p>
        </w:tc>
        <w:tc>
          <w:tcPr>
            <w:tcW w:w="3058" w:type="dxa"/>
          </w:tcPr>
          <w:p w14:paraId="52ED1885" w14:textId="77777777" w:rsidR="00FC60FC" w:rsidRDefault="00656306">
            <w:pPr>
              <w:pStyle w:val="TableParagraph"/>
              <w:ind w:right="313"/>
              <w:jc w:val="both"/>
              <w:rPr>
                <w:sz w:val="24"/>
              </w:rPr>
            </w:pPr>
            <w:r>
              <w:rPr>
                <w:sz w:val="24"/>
              </w:rPr>
              <w:t>Платність</w:t>
            </w:r>
            <w:r>
              <w:rPr>
                <w:spacing w:val="-15"/>
                <w:sz w:val="24"/>
              </w:rPr>
              <w:t xml:space="preserve"> </w:t>
            </w:r>
            <w:r>
              <w:rPr>
                <w:sz w:val="24"/>
              </w:rPr>
              <w:t>(безоплатність) надання</w:t>
            </w:r>
            <w:r>
              <w:rPr>
                <w:spacing w:val="-11"/>
                <w:sz w:val="24"/>
              </w:rPr>
              <w:t xml:space="preserve"> </w:t>
            </w:r>
            <w:r>
              <w:rPr>
                <w:sz w:val="24"/>
              </w:rPr>
              <w:t xml:space="preserve">адміністративної </w:t>
            </w:r>
            <w:r>
              <w:rPr>
                <w:spacing w:val="-2"/>
                <w:sz w:val="24"/>
              </w:rPr>
              <w:t>послуги</w:t>
            </w:r>
          </w:p>
        </w:tc>
        <w:tc>
          <w:tcPr>
            <w:tcW w:w="6242" w:type="dxa"/>
          </w:tcPr>
          <w:p w14:paraId="6CD27B22" w14:textId="77777777" w:rsidR="00FC60FC" w:rsidRDefault="00656306" w:rsidP="00D04E1E">
            <w:pPr>
              <w:pStyle w:val="TableParagraph"/>
              <w:ind w:right="36"/>
              <w:jc w:val="both"/>
              <w:rPr>
                <w:sz w:val="24"/>
              </w:rPr>
            </w:pPr>
            <w:r>
              <w:rPr>
                <w:sz w:val="24"/>
              </w:rPr>
              <w:t>Безоплатно, крім випадків передбачених статтею 34 Закону України «Про державну реєстрацію речових прав</w:t>
            </w:r>
            <w:r>
              <w:rPr>
                <w:spacing w:val="40"/>
                <w:sz w:val="24"/>
              </w:rPr>
              <w:t xml:space="preserve"> </w:t>
            </w:r>
            <w:r>
              <w:rPr>
                <w:sz w:val="24"/>
              </w:rPr>
              <w:t>на нерухоме майно та їх обтяжень»</w:t>
            </w:r>
          </w:p>
        </w:tc>
      </w:tr>
      <w:tr w:rsidR="00FC60FC" w14:paraId="0612C783" w14:textId="77777777">
        <w:trPr>
          <w:trHeight w:val="666"/>
        </w:trPr>
        <w:tc>
          <w:tcPr>
            <w:tcW w:w="402" w:type="dxa"/>
          </w:tcPr>
          <w:p w14:paraId="3922FDAE" w14:textId="77777777" w:rsidR="00FC60FC" w:rsidRDefault="00656306">
            <w:pPr>
              <w:pStyle w:val="TableParagraph"/>
              <w:ind w:left="45" w:right="25"/>
              <w:jc w:val="center"/>
              <w:rPr>
                <w:sz w:val="24"/>
              </w:rPr>
            </w:pPr>
            <w:r>
              <w:rPr>
                <w:spacing w:val="-5"/>
                <w:sz w:val="24"/>
              </w:rPr>
              <w:t>11</w:t>
            </w:r>
          </w:p>
        </w:tc>
        <w:tc>
          <w:tcPr>
            <w:tcW w:w="3058" w:type="dxa"/>
          </w:tcPr>
          <w:p w14:paraId="0E6ADEAC" w14:textId="77777777" w:rsidR="00FC60FC" w:rsidRDefault="00656306">
            <w:pPr>
              <w:pStyle w:val="TableParagraph"/>
              <w:ind w:right="347"/>
              <w:rPr>
                <w:sz w:val="24"/>
              </w:rPr>
            </w:pPr>
            <w:r>
              <w:rPr>
                <w:sz w:val="24"/>
              </w:rPr>
              <w:t>Строк надання адміністративної</w:t>
            </w:r>
            <w:r>
              <w:rPr>
                <w:spacing w:val="-15"/>
                <w:sz w:val="24"/>
              </w:rPr>
              <w:t xml:space="preserve"> </w:t>
            </w:r>
            <w:r>
              <w:rPr>
                <w:sz w:val="24"/>
              </w:rPr>
              <w:t>послуги</w:t>
            </w:r>
          </w:p>
        </w:tc>
        <w:tc>
          <w:tcPr>
            <w:tcW w:w="6242" w:type="dxa"/>
          </w:tcPr>
          <w:p w14:paraId="34ED1386" w14:textId="77777777" w:rsidR="00FC60FC" w:rsidRDefault="00656306" w:rsidP="00D04E1E">
            <w:pPr>
              <w:pStyle w:val="TableParagraph"/>
              <w:rPr>
                <w:sz w:val="24"/>
              </w:rPr>
            </w:pPr>
            <w:r>
              <w:rPr>
                <w:sz w:val="24"/>
              </w:rPr>
              <w:t>В</w:t>
            </w:r>
            <w:r>
              <w:rPr>
                <w:spacing w:val="38"/>
                <w:sz w:val="24"/>
              </w:rPr>
              <w:t xml:space="preserve"> </w:t>
            </w:r>
            <w:r>
              <w:rPr>
                <w:sz w:val="24"/>
              </w:rPr>
              <w:t>день</w:t>
            </w:r>
            <w:r>
              <w:rPr>
                <w:spacing w:val="38"/>
                <w:sz w:val="24"/>
              </w:rPr>
              <w:t xml:space="preserve"> </w:t>
            </w:r>
            <w:r>
              <w:rPr>
                <w:sz w:val="24"/>
              </w:rPr>
              <w:t>реєстрації</w:t>
            </w:r>
            <w:r>
              <w:rPr>
                <w:spacing w:val="38"/>
                <w:sz w:val="24"/>
              </w:rPr>
              <w:t xml:space="preserve"> </w:t>
            </w:r>
            <w:r>
              <w:rPr>
                <w:sz w:val="24"/>
              </w:rPr>
              <w:t>заяви</w:t>
            </w:r>
            <w:r>
              <w:rPr>
                <w:spacing w:val="38"/>
                <w:sz w:val="24"/>
              </w:rPr>
              <w:t xml:space="preserve"> </w:t>
            </w:r>
            <w:r>
              <w:rPr>
                <w:sz w:val="24"/>
              </w:rPr>
              <w:t>в</w:t>
            </w:r>
            <w:r>
              <w:rPr>
                <w:spacing w:val="38"/>
                <w:sz w:val="24"/>
              </w:rPr>
              <w:t xml:space="preserve"> </w:t>
            </w:r>
            <w:r>
              <w:rPr>
                <w:sz w:val="24"/>
              </w:rPr>
              <w:t>Державному</w:t>
            </w:r>
            <w:r>
              <w:rPr>
                <w:spacing w:val="38"/>
                <w:sz w:val="24"/>
              </w:rPr>
              <w:t xml:space="preserve"> </w:t>
            </w:r>
            <w:r>
              <w:rPr>
                <w:sz w:val="24"/>
              </w:rPr>
              <w:t>реєстрі</w:t>
            </w:r>
            <w:r>
              <w:rPr>
                <w:spacing w:val="38"/>
                <w:sz w:val="24"/>
              </w:rPr>
              <w:t xml:space="preserve"> </w:t>
            </w:r>
            <w:r>
              <w:rPr>
                <w:sz w:val="24"/>
              </w:rPr>
              <w:t>речових прав на нерухоме майно</w:t>
            </w:r>
          </w:p>
        </w:tc>
      </w:tr>
      <w:tr w:rsidR="00FC60FC" w14:paraId="544C6DA1" w14:textId="77777777">
        <w:trPr>
          <w:trHeight w:val="1218"/>
        </w:trPr>
        <w:tc>
          <w:tcPr>
            <w:tcW w:w="402" w:type="dxa"/>
          </w:tcPr>
          <w:p w14:paraId="197C992D" w14:textId="77777777" w:rsidR="00FC60FC" w:rsidRDefault="00656306">
            <w:pPr>
              <w:pStyle w:val="TableParagraph"/>
              <w:ind w:left="45" w:right="25"/>
              <w:jc w:val="center"/>
              <w:rPr>
                <w:sz w:val="24"/>
              </w:rPr>
            </w:pPr>
            <w:r>
              <w:rPr>
                <w:spacing w:val="-5"/>
                <w:sz w:val="24"/>
              </w:rPr>
              <w:t>12</w:t>
            </w:r>
          </w:p>
        </w:tc>
        <w:tc>
          <w:tcPr>
            <w:tcW w:w="3058" w:type="dxa"/>
          </w:tcPr>
          <w:p w14:paraId="5C0D09BF" w14:textId="77777777" w:rsidR="00FC60FC" w:rsidRDefault="00656306">
            <w:pPr>
              <w:pStyle w:val="TableParagraph"/>
              <w:rPr>
                <w:sz w:val="24"/>
              </w:rPr>
            </w:pPr>
            <w:r>
              <w:rPr>
                <w:sz w:val="24"/>
              </w:rPr>
              <w:t>Перелік підстав для зупинення розгляду документів,</w:t>
            </w:r>
            <w:r>
              <w:rPr>
                <w:spacing w:val="-15"/>
                <w:sz w:val="24"/>
              </w:rPr>
              <w:t xml:space="preserve"> </w:t>
            </w:r>
            <w:r>
              <w:rPr>
                <w:sz w:val="24"/>
              </w:rPr>
              <w:t>поданих</w:t>
            </w:r>
            <w:r>
              <w:rPr>
                <w:spacing w:val="-15"/>
                <w:sz w:val="24"/>
              </w:rPr>
              <w:t xml:space="preserve"> </w:t>
            </w:r>
            <w:r>
              <w:rPr>
                <w:sz w:val="24"/>
              </w:rPr>
              <w:t>для державної реєстрації</w:t>
            </w:r>
          </w:p>
        </w:tc>
        <w:tc>
          <w:tcPr>
            <w:tcW w:w="6242" w:type="dxa"/>
          </w:tcPr>
          <w:p w14:paraId="7B3BB947" w14:textId="77777777" w:rsidR="00FC60FC" w:rsidRDefault="00656306">
            <w:pPr>
              <w:pStyle w:val="TableParagraph"/>
              <w:numPr>
                <w:ilvl w:val="0"/>
                <w:numId w:val="3"/>
              </w:numPr>
              <w:tabs>
                <w:tab w:val="left" w:pos="560"/>
              </w:tabs>
              <w:ind w:right="35" w:firstLine="217"/>
              <w:rPr>
                <w:sz w:val="24"/>
              </w:rPr>
            </w:pPr>
            <w:r>
              <w:rPr>
                <w:sz w:val="24"/>
              </w:rPr>
              <w:t>подання документів для державної реєстрації прав не</w:t>
            </w:r>
            <w:r>
              <w:rPr>
                <w:spacing w:val="40"/>
                <w:sz w:val="24"/>
              </w:rPr>
              <w:t xml:space="preserve"> </w:t>
            </w:r>
            <w:r>
              <w:rPr>
                <w:sz w:val="24"/>
              </w:rPr>
              <w:t>в повному обсязі, передбаченому законодавством;</w:t>
            </w:r>
          </w:p>
          <w:p w14:paraId="3D3FD147" w14:textId="77777777" w:rsidR="00FC60FC" w:rsidRDefault="00656306">
            <w:pPr>
              <w:pStyle w:val="TableParagraph"/>
              <w:numPr>
                <w:ilvl w:val="0"/>
                <w:numId w:val="3"/>
              </w:numPr>
              <w:tabs>
                <w:tab w:val="left" w:pos="569"/>
              </w:tabs>
              <w:spacing w:before="0"/>
              <w:ind w:right="35" w:firstLine="217"/>
              <w:rPr>
                <w:sz w:val="24"/>
              </w:rPr>
            </w:pPr>
            <w:r>
              <w:rPr>
                <w:sz w:val="24"/>
              </w:rPr>
              <w:t xml:space="preserve">направлення запиту до суду для отримання судового </w:t>
            </w:r>
            <w:r>
              <w:rPr>
                <w:spacing w:val="-2"/>
                <w:sz w:val="24"/>
              </w:rPr>
              <w:t>рішення</w:t>
            </w:r>
          </w:p>
        </w:tc>
      </w:tr>
      <w:tr w:rsidR="00FC60FC" w14:paraId="4DAC8EB2" w14:textId="77777777">
        <w:trPr>
          <w:trHeight w:val="5910"/>
        </w:trPr>
        <w:tc>
          <w:tcPr>
            <w:tcW w:w="402" w:type="dxa"/>
          </w:tcPr>
          <w:p w14:paraId="1316955A" w14:textId="77777777" w:rsidR="00FC60FC" w:rsidRDefault="00656306">
            <w:pPr>
              <w:pStyle w:val="TableParagraph"/>
              <w:ind w:left="20" w:right="46"/>
              <w:jc w:val="center"/>
              <w:rPr>
                <w:sz w:val="24"/>
              </w:rPr>
            </w:pPr>
            <w:r>
              <w:rPr>
                <w:spacing w:val="-5"/>
                <w:sz w:val="24"/>
              </w:rPr>
              <w:t>13</w:t>
            </w:r>
          </w:p>
        </w:tc>
        <w:tc>
          <w:tcPr>
            <w:tcW w:w="3058" w:type="dxa"/>
          </w:tcPr>
          <w:p w14:paraId="646C6BB2" w14:textId="77777777" w:rsidR="00FC60FC" w:rsidRDefault="00656306">
            <w:pPr>
              <w:pStyle w:val="TableParagraph"/>
              <w:ind w:right="9"/>
              <w:rPr>
                <w:sz w:val="24"/>
              </w:rPr>
            </w:pPr>
            <w:r>
              <w:rPr>
                <w:sz w:val="24"/>
              </w:rPr>
              <w:t>Перелік</w:t>
            </w:r>
            <w:r>
              <w:rPr>
                <w:spacing w:val="-13"/>
                <w:sz w:val="24"/>
              </w:rPr>
              <w:t xml:space="preserve"> </w:t>
            </w:r>
            <w:r>
              <w:rPr>
                <w:sz w:val="24"/>
              </w:rPr>
              <w:t>підстав</w:t>
            </w:r>
            <w:r>
              <w:rPr>
                <w:spacing w:val="-13"/>
                <w:sz w:val="24"/>
              </w:rPr>
              <w:t xml:space="preserve"> </w:t>
            </w:r>
            <w:r>
              <w:rPr>
                <w:sz w:val="24"/>
              </w:rPr>
              <w:t>для</w:t>
            </w:r>
            <w:r>
              <w:rPr>
                <w:spacing w:val="-13"/>
                <w:sz w:val="24"/>
              </w:rPr>
              <w:t xml:space="preserve"> </w:t>
            </w:r>
            <w:r>
              <w:rPr>
                <w:sz w:val="24"/>
              </w:rPr>
              <w:t>відмови у державній реєстрації</w:t>
            </w:r>
          </w:p>
        </w:tc>
        <w:tc>
          <w:tcPr>
            <w:tcW w:w="6242" w:type="dxa"/>
          </w:tcPr>
          <w:p w14:paraId="2E6C68E0" w14:textId="77777777" w:rsidR="00FC60FC" w:rsidRDefault="00656306">
            <w:pPr>
              <w:pStyle w:val="TableParagraph"/>
              <w:numPr>
                <w:ilvl w:val="0"/>
                <w:numId w:val="2"/>
              </w:numPr>
              <w:tabs>
                <w:tab w:val="left" w:pos="631"/>
              </w:tabs>
              <w:ind w:right="34" w:firstLine="142"/>
              <w:jc w:val="both"/>
              <w:rPr>
                <w:sz w:val="24"/>
              </w:rPr>
            </w:pPr>
            <w:r>
              <w:rPr>
                <w:sz w:val="24"/>
              </w:rPr>
              <w:t>заявлене речове право, обтяження не підлягає державній реєстрації відповідно до Закону України «Про державну реєстрацію речових прав на нерухоме майно та</w:t>
            </w:r>
            <w:r>
              <w:rPr>
                <w:spacing w:val="40"/>
                <w:sz w:val="24"/>
              </w:rPr>
              <w:t xml:space="preserve"> </w:t>
            </w:r>
            <w:r>
              <w:rPr>
                <w:sz w:val="24"/>
              </w:rPr>
              <w:t>їх обтяжень»;</w:t>
            </w:r>
          </w:p>
          <w:p w14:paraId="100031B8" w14:textId="77777777" w:rsidR="00FC60FC" w:rsidRDefault="00656306">
            <w:pPr>
              <w:pStyle w:val="TableParagraph"/>
              <w:numPr>
                <w:ilvl w:val="0"/>
                <w:numId w:val="2"/>
              </w:numPr>
              <w:tabs>
                <w:tab w:val="left" w:pos="463"/>
              </w:tabs>
              <w:spacing w:before="0"/>
              <w:ind w:left="463" w:hanging="259"/>
              <w:jc w:val="both"/>
              <w:rPr>
                <w:sz w:val="24"/>
              </w:rPr>
            </w:pPr>
            <w:r>
              <w:rPr>
                <w:sz w:val="24"/>
              </w:rPr>
              <w:t>заява</w:t>
            </w:r>
            <w:r>
              <w:rPr>
                <w:spacing w:val="-3"/>
                <w:sz w:val="24"/>
              </w:rPr>
              <w:t xml:space="preserve"> </w:t>
            </w:r>
            <w:r>
              <w:rPr>
                <w:sz w:val="24"/>
              </w:rPr>
              <w:t>про</w:t>
            </w:r>
            <w:r>
              <w:rPr>
                <w:spacing w:val="-2"/>
                <w:sz w:val="24"/>
              </w:rPr>
              <w:t xml:space="preserve"> </w:t>
            </w:r>
            <w:r>
              <w:rPr>
                <w:sz w:val="24"/>
              </w:rPr>
              <w:t>внесення</w:t>
            </w:r>
            <w:r>
              <w:rPr>
                <w:spacing w:val="-2"/>
                <w:sz w:val="24"/>
              </w:rPr>
              <w:t xml:space="preserve"> </w:t>
            </w:r>
            <w:r>
              <w:rPr>
                <w:sz w:val="24"/>
              </w:rPr>
              <w:t>змін</w:t>
            </w:r>
            <w:r>
              <w:rPr>
                <w:spacing w:val="-3"/>
                <w:sz w:val="24"/>
              </w:rPr>
              <w:t xml:space="preserve"> </w:t>
            </w:r>
            <w:r>
              <w:rPr>
                <w:sz w:val="24"/>
              </w:rPr>
              <w:t>подана</w:t>
            </w:r>
            <w:r>
              <w:rPr>
                <w:spacing w:val="-2"/>
                <w:sz w:val="24"/>
              </w:rPr>
              <w:t xml:space="preserve"> </w:t>
            </w:r>
            <w:r>
              <w:rPr>
                <w:sz w:val="24"/>
              </w:rPr>
              <w:t>неналежною</w:t>
            </w:r>
            <w:r>
              <w:rPr>
                <w:spacing w:val="-2"/>
                <w:sz w:val="24"/>
              </w:rPr>
              <w:t xml:space="preserve"> особою;</w:t>
            </w:r>
          </w:p>
          <w:p w14:paraId="7280193C" w14:textId="77777777" w:rsidR="00FC60FC" w:rsidRDefault="00656306">
            <w:pPr>
              <w:pStyle w:val="TableParagraph"/>
              <w:numPr>
                <w:ilvl w:val="0"/>
                <w:numId w:val="2"/>
              </w:numPr>
              <w:tabs>
                <w:tab w:val="left" w:pos="701"/>
              </w:tabs>
              <w:spacing w:before="0"/>
              <w:ind w:right="35" w:firstLine="142"/>
              <w:jc w:val="both"/>
              <w:rPr>
                <w:sz w:val="24"/>
              </w:rPr>
            </w:pPr>
            <w:r>
              <w:rPr>
                <w:sz w:val="24"/>
              </w:rPr>
              <w:t>подані документи не відповідають вимогам, встановленим</w:t>
            </w:r>
            <w:r>
              <w:rPr>
                <w:spacing w:val="-1"/>
                <w:sz w:val="24"/>
              </w:rPr>
              <w:t xml:space="preserve"> </w:t>
            </w:r>
            <w:r>
              <w:rPr>
                <w:sz w:val="24"/>
              </w:rPr>
              <w:t>Законом</w:t>
            </w:r>
            <w:r>
              <w:rPr>
                <w:spacing w:val="-1"/>
                <w:sz w:val="24"/>
              </w:rPr>
              <w:t xml:space="preserve"> </w:t>
            </w:r>
            <w:r>
              <w:rPr>
                <w:sz w:val="24"/>
              </w:rPr>
              <w:t>України</w:t>
            </w:r>
            <w:r>
              <w:rPr>
                <w:spacing w:val="-1"/>
                <w:sz w:val="24"/>
              </w:rPr>
              <w:t xml:space="preserve"> </w:t>
            </w:r>
            <w:r>
              <w:rPr>
                <w:sz w:val="24"/>
              </w:rPr>
              <w:t>«Про</w:t>
            </w:r>
            <w:r>
              <w:rPr>
                <w:spacing w:val="-1"/>
                <w:sz w:val="24"/>
              </w:rPr>
              <w:t xml:space="preserve"> </w:t>
            </w:r>
            <w:r>
              <w:rPr>
                <w:sz w:val="24"/>
              </w:rPr>
              <w:t>державну</w:t>
            </w:r>
            <w:r>
              <w:rPr>
                <w:spacing w:val="-1"/>
                <w:sz w:val="24"/>
              </w:rPr>
              <w:t xml:space="preserve"> </w:t>
            </w:r>
            <w:r>
              <w:rPr>
                <w:sz w:val="24"/>
              </w:rPr>
              <w:t>реєстрацію речових прав на нерухоме майно та їх обтяжень»;</w:t>
            </w:r>
          </w:p>
          <w:p w14:paraId="3755183F" w14:textId="77777777" w:rsidR="00FC60FC" w:rsidRDefault="00656306">
            <w:pPr>
              <w:pStyle w:val="TableParagraph"/>
              <w:numPr>
                <w:ilvl w:val="0"/>
                <w:numId w:val="2"/>
              </w:numPr>
              <w:tabs>
                <w:tab w:val="left" w:pos="481"/>
              </w:tabs>
              <w:spacing w:before="0"/>
              <w:ind w:right="35" w:firstLine="142"/>
              <w:jc w:val="both"/>
              <w:rPr>
                <w:sz w:val="24"/>
              </w:rPr>
            </w:pPr>
            <w:r>
              <w:rPr>
                <w:sz w:val="24"/>
              </w:rPr>
              <w:t>подані документи не дають змоги встановити набуття, зміну або припинення речових прав на нерухоме майно та їх обтяження;</w:t>
            </w:r>
          </w:p>
          <w:p w14:paraId="568FEFB1" w14:textId="77777777" w:rsidR="00FC60FC" w:rsidRDefault="00656306">
            <w:pPr>
              <w:pStyle w:val="TableParagraph"/>
              <w:numPr>
                <w:ilvl w:val="0"/>
                <w:numId w:val="2"/>
              </w:numPr>
              <w:tabs>
                <w:tab w:val="left" w:pos="673"/>
              </w:tabs>
              <w:spacing w:before="0"/>
              <w:ind w:right="35" w:firstLine="142"/>
              <w:jc w:val="both"/>
              <w:rPr>
                <w:sz w:val="24"/>
              </w:rPr>
            </w:pPr>
            <w:r>
              <w:rPr>
                <w:sz w:val="24"/>
              </w:rPr>
              <w:t>наявні суперечності між заявленими та вже зареєстрованими речовими правами на нерухоме майно та їх обтяженнями;</w:t>
            </w:r>
          </w:p>
          <w:p w14:paraId="6AEB4C17" w14:textId="77777777" w:rsidR="00FC60FC" w:rsidRDefault="00656306">
            <w:pPr>
              <w:pStyle w:val="TableParagraph"/>
              <w:numPr>
                <w:ilvl w:val="0"/>
                <w:numId w:val="2"/>
              </w:numPr>
              <w:tabs>
                <w:tab w:val="left" w:pos="586"/>
              </w:tabs>
              <w:spacing w:before="0"/>
              <w:ind w:right="35" w:firstLine="142"/>
              <w:jc w:val="both"/>
              <w:rPr>
                <w:sz w:val="24"/>
              </w:rPr>
            </w:pPr>
            <w:r>
              <w:rPr>
                <w:sz w:val="24"/>
              </w:rPr>
              <w:t>наявні зареєстровані обтяження речових прав на нерухоме майно;</w:t>
            </w:r>
          </w:p>
          <w:p w14:paraId="5FD2F2AF" w14:textId="77777777" w:rsidR="00FC60FC" w:rsidRDefault="00656306">
            <w:pPr>
              <w:pStyle w:val="TableParagraph"/>
              <w:numPr>
                <w:ilvl w:val="0"/>
                <w:numId w:val="2"/>
              </w:numPr>
              <w:tabs>
                <w:tab w:val="left" w:pos="482"/>
              </w:tabs>
              <w:spacing w:before="0"/>
              <w:ind w:right="35" w:firstLine="142"/>
              <w:jc w:val="both"/>
              <w:rPr>
                <w:sz w:val="24"/>
              </w:rPr>
            </w:pPr>
            <w:r>
              <w:rPr>
                <w:sz w:val="24"/>
              </w:rPr>
              <w:t>документи подано до неналежного суб’єкта державної реєстрації прав, нотаріуса;</w:t>
            </w:r>
          </w:p>
          <w:p w14:paraId="3AB505CE" w14:textId="77777777" w:rsidR="00FC60FC" w:rsidRDefault="00656306">
            <w:pPr>
              <w:pStyle w:val="TableParagraph"/>
              <w:numPr>
                <w:ilvl w:val="0"/>
                <w:numId w:val="2"/>
              </w:numPr>
              <w:tabs>
                <w:tab w:val="left" w:pos="490"/>
              </w:tabs>
              <w:spacing w:before="0"/>
              <w:ind w:right="34" w:firstLine="142"/>
              <w:jc w:val="both"/>
              <w:rPr>
                <w:sz w:val="24"/>
              </w:rPr>
            </w:pPr>
            <w:r>
              <w:rPr>
                <w:sz w:val="24"/>
              </w:rPr>
              <w:t>заявником подано ті самі документи, на підставі яких заявлене речове право, обтяження вже зареєстровано у Державному реєстрі речових прав на нерухоме майно</w:t>
            </w:r>
          </w:p>
        </w:tc>
      </w:tr>
      <w:tr w:rsidR="00FC60FC" w14:paraId="6E8BF8E5" w14:textId="77777777">
        <w:trPr>
          <w:trHeight w:val="1770"/>
        </w:trPr>
        <w:tc>
          <w:tcPr>
            <w:tcW w:w="402" w:type="dxa"/>
          </w:tcPr>
          <w:p w14:paraId="6FEB1ADA" w14:textId="77777777" w:rsidR="00FC60FC" w:rsidRDefault="00656306">
            <w:pPr>
              <w:pStyle w:val="TableParagraph"/>
              <w:ind w:left="20" w:right="46"/>
              <w:jc w:val="center"/>
              <w:rPr>
                <w:sz w:val="24"/>
              </w:rPr>
            </w:pPr>
            <w:r>
              <w:rPr>
                <w:spacing w:val="-5"/>
                <w:sz w:val="24"/>
              </w:rPr>
              <w:t>14</w:t>
            </w:r>
          </w:p>
        </w:tc>
        <w:tc>
          <w:tcPr>
            <w:tcW w:w="3058" w:type="dxa"/>
          </w:tcPr>
          <w:p w14:paraId="29721562" w14:textId="77777777" w:rsidR="00FC60FC" w:rsidRDefault="00656306">
            <w:pPr>
              <w:pStyle w:val="TableParagraph"/>
              <w:ind w:right="347"/>
              <w:rPr>
                <w:sz w:val="24"/>
              </w:rPr>
            </w:pPr>
            <w:r>
              <w:rPr>
                <w:sz w:val="24"/>
              </w:rPr>
              <w:t>Результат надання адміністративної</w:t>
            </w:r>
            <w:r>
              <w:rPr>
                <w:spacing w:val="-15"/>
                <w:sz w:val="24"/>
              </w:rPr>
              <w:t xml:space="preserve"> </w:t>
            </w:r>
            <w:r>
              <w:rPr>
                <w:sz w:val="24"/>
              </w:rPr>
              <w:t>послуги</w:t>
            </w:r>
          </w:p>
        </w:tc>
        <w:tc>
          <w:tcPr>
            <w:tcW w:w="6242" w:type="dxa"/>
          </w:tcPr>
          <w:p w14:paraId="18AB1191" w14:textId="77777777" w:rsidR="00FC60FC" w:rsidRDefault="00656306">
            <w:pPr>
              <w:pStyle w:val="TableParagraph"/>
              <w:numPr>
                <w:ilvl w:val="0"/>
                <w:numId w:val="1"/>
              </w:numPr>
              <w:tabs>
                <w:tab w:val="left" w:pos="538"/>
              </w:tabs>
              <w:ind w:left="538" w:hanging="259"/>
              <w:jc w:val="both"/>
              <w:rPr>
                <w:sz w:val="24"/>
              </w:rPr>
            </w:pPr>
            <w:r>
              <w:rPr>
                <w:sz w:val="24"/>
              </w:rPr>
              <w:t>прийняття</w:t>
            </w:r>
            <w:r>
              <w:rPr>
                <w:spacing w:val="-4"/>
                <w:sz w:val="24"/>
              </w:rPr>
              <w:t xml:space="preserve"> </w:t>
            </w:r>
            <w:r>
              <w:rPr>
                <w:sz w:val="24"/>
              </w:rPr>
              <w:t>рішення</w:t>
            </w:r>
            <w:r>
              <w:rPr>
                <w:spacing w:val="-2"/>
                <w:sz w:val="24"/>
              </w:rPr>
              <w:t xml:space="preserve"> </w:t>
            </w:r>
            <w:r>
              <w:rPr>
                <w:sz w:val="24"/>
              </w:rPr>
              <w:t>про</w:t>
            </w:r>
            <w:r>
              <w:rPr>
                <w:spacing w:val="-2"/>
                <w:sz w:val="24"/>
              </w:rPr>
              <w:t xml:space="preserve"> </w:t>
            </w:r>
            <w:r>
              <w:rPr>
                <w:sz w:val="24"/>
              </w:rPr>
              <w:t>внесення</w:t>
            </w:r>
            <w:r>
              <w:rPr>
                <w:spacing w:val="-2"/>
                <w:sz w:val="24"/>
              </w:rPr>
              <w:t xml:space="preserve"> змін;</w:t>
            </w:r>
          </w:p>
          <w:p w14:paraId="75CDADA8" w14:textId="77777777" w:rsidR="00FC60FC" w:rsidRDefault="00656306">
            <w:pPr>
              <w:pStyle w:val="TableParagraph"/>
              <w:spacing w:before="0"/>
              <w:ind w:right="35" w:firstLine="457"/>
              <w:jc w:val="both"/>
              <w:rPr>
                <w:sz w:val="24"/>
              </w:rPr>
            </w:pPr>
            <w:r>
              <w:rPr>
                <w:sz w:val="24"/>
              </w:rPr>
              <w:t>внесення до відкритого розділу або спеціального розділу Державного реєстру речових прав на нерухоме майно відповідних змін до відомостей про речові права на нерухоме майно та їх обтяження, про об’єкти та суб’єктів цих прав;</w:t>
            </w:r>
          </w:p>
        </w:tc>
      </w:tr>
    </w:tbl>
    <w:p w14:paraId="0AD85491" w14:textId="77777777" w:rsidR="00FC60FC" w:rsidRDefault="00FC60FC">
      <w:pPr>
        <w:jc w:val="both"/>
        <w:rPr>
          <w:sz w:val="24"/>
        </w:rPr>
        <w:sectPr w:rsidR="00FC60FC" w:rsidSect="00C8642F">
          <w:headerReference w:type="default" r:id="rId7"/>
          <w:pgSz w:w="11910" w:h="16840"/>
          <w:pgMar w:top="1040" w:right="380" w:bottom="280" w:left="0" w:header="436" w:footer="0" w:gutter="0"/>
          <w:pgNumType w:start="2"/>
          <w:cols w:space="720"/>
        </w:sectPr>
      </w:pPr>
    </w:p>
    <w:p w14:paraId="2830FD64" w14:textId="77777777" w:rsidR="00FC60FC" w:rsidRDefault="00FC60FC">
      <w:pPr>
        <w:pStyle w:val="a3"/>
        <w:spacing w:before="7"/>
        <w:rPr>
          <w:sz w:val="6"/>
        </w:rPr>
      </w:pPr>
    </w:p>
    <w:tbl>
      <w:tblPr>
        <w:tblStyle w:val="TableNormal"/>
        <w:tblW w:w="0" w:type="auto"/>
        <w:tblInd w:w="17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
        <w:gridCol w:w="3058"/>
        <w:gridCol w:w="6242"/>
      </w:tblGrid>
      <w:tr w:rsidR="00FC60FC" w14:paraId="5C3464F7" w14:textId="77777777">
        <w:trPr>
          <w:trHeight w:val="1765"/>
        </w:trPr>
        <w:tc>
          <w:tcPr>
            <w:tcW w:w="402" w:type="dxa"/>
          </w:tcPr>
          <w:p w14:paraId="7A75C070" w14:textId="77777777" w:rsidR="00FC60FC" w:rsidRDefault="00FC60FC">
            <w:pPr>
              <w:pStyle w:val="TableParagraph"/>
              <w:spacing w:before="0"/>
              <w:ind w:left="0"/>
              <w:rPr>
                <w:sz w:val="20"/>
              </w:rPr>
            </w:pPr>
          </w:p>
        </w:tc>
        <w:tc>
          <w:tcPr>
            <w:tcW w:w="3058" w:type="dxa"/>
          </w:tcPr>
          <w:p w14:paraId="12648419" w14:textId="77777777" w:rsidR="00FC60FC" w:rsidRDefault="00FC60FC">
            <w:pPr>
              <w:pStyle w:val="TableParagraph"/>
              <w:spacing w:before="0"/>
              <w:ind w:left="0"/>
              <w:rPr>
                <w:sz w:val="20"/>
              </w:rPr>
            </w:pPr>
          </w:p>
        </w:tc>
        <w:tc>
          <w:tcPr>
            <w:tcW w:w="6242" w:type="dxa"/>
          </w:tcPr>
          <w:p w14:paraId="352C6CDA" w14:textId="77777777" w:rsidR="00FC60FC" w:rsidRDefault="00656306">
            <w:pPr>
              <w:pStyle w:val="TableParagraph"/>
              <w:spacing w:before="55"/>
              <w:ind w:right="35" w:firstLine="457"/>
              <w:jc w:val="both"/>
              <w:rPr>
                <w:sz w:val="24"/>
              </w:rPr>
            </w:pPr>
            <w:r>
              <w:rPr>
                <w:sz w:val="24"/>
              </w:rPr>
              <w:t>формування витягу з Державного реєстру речових</w:t>
            </w:r>
            <w:r>
              <w:rPr>
                <w:spacing w:val="40"/>
                <w:sz w:val="24"/>
              </w:rPr>
              <w:t xml:space="preserve"> </w:t>
            </w:r>
            <w:r>
              <w:rPr>
                <w:sz w:val="24"/>
              </w:rPr>
              <w:t>прав на нерухоме майно про проведену державну реєстрацію змін;</w:t>
            </w:r>
          </w:p>
          <w:p w14:paraId="0458C2C3" w14:textId="77777777" w:rsidR="00FC60FC" w:rsidRDefault="00656306">
            <w:pPr>
              <w:pStyle w:val="TableParagraph"/>
              <w:spacing w:before="0"/>
              <w:ind w:right="35" w:firstLine="217"/>
              <w:jc w:val="both"/>
              <w:rPr>
                <w:sz w:val="24"/>
              </w:rPr>
            </w:pPr>
            <w:r>
              <w:rPr>
                <w:sz w:val="24"/>
              </w:rPr>
              <w:t>2) рішення про відмову у державній реєстрації із зазначенням виключного переліку обставин, що стали підставою для його прийняття</w:t>
            </w:r>
          </w:p>
        </w:tc>
      </w:tr>
      <w:tr w:rsidR="00FC60FC" w14:paraId="39DF75C1" w14:textId="77777777">
        <w:trPr>
          <w:trHeight w:val="942"/>
        </w:trPr>
        <w:tc>
          <w:tcPr>
            <w:tcW w:w="402" w:type="dxa"/>
          </w:tcPr>
          <w:p w14:paraId="6112456C" w14:textId="77777777" w:rsidR="00FC60FC" w:rsidRDefault="00656306">
            <w:pPr>
              <w:pStyle w:val="TableParagraph"/>
              <w:ind w:left="57"/>
              <w:rPr>
                <w:sz w:val="24"/>
              </w:rPr>
            </w:pPr>
            <w:r>
              <w:rPr>
                <w:spacing w:val="-5"/>
                <w:sz w:val="24"/>
              </w:rPr>
              <w:t>15</w:t>
            </w:r>
          </w:p>
        </w:tc>
        <w:tc>
          <w:tcPr>
            <w:tcW w:w="3058" w:type="dxa"/>
          </w:tcPr>
          <w:p w14:paraId="14FE3D71" w14:textId="77777777" w:rsidR="00FC60FC" w:rsidRDefault="00656306">
            <w:pPr>
              <w:pStyle w:val="TableParagraph"/>
              <w:ind w:right="724"/>
              <w:rPr>
                <w:sz w:val="24"/>
              </w:rPr>
            </w:pPr>
            <w:r>
              <w:rPr>
                <w:sz w:val="24"/>
              </w:rPr>
              <w:t>Способи отримання відповіді</w:t>
            </w:r>
            <w:r>
              <w:rPr>
                <w:spacing w:val="-15"/>
                <w:sz w:val="24"/>
              </w:rPr>
              <w:t xml:space="preserve"> </w:t>
            </w:r>
            <w:r>
              <w:rPr>
                <w:sz w:val="24"/>
              </w:rPr>
              <w:t>(результату)</w:t>
            </w:r>
          </w:p>
        </w:tc>
        <w:tc>
          <w:tcPr>
            <w:tcW w:w="6242" w:type="dxa"/>
          </w:tcPr>
          <w:p w14:paraId="7887DF87" w14:textId="77777777" w:rsidR="009D7A51" w:rsidRDefault="009D7A51" w:rsidP="009D7A51">
            <w:pPr>
              <w:pStyle w:val="TableParagraph"/>
              <w:spacing w:before="0"/>
              <w:rPr>
                <w:sz w:val="24"/>
              </w:rPr>
            </w:pPr>
            <w:r w:rsidRPr="00A42EF3">
              <w:rPr>
                <w:sz w:val="24"/>
              </w:rPr>
              <w:t>Через центр надання адміністративних послуг або безпосередньо державним реєстратором;</w:t>
            </w:r>
          </w:p>
          <w:p w14:paraId="0F974930" w14:textId="77777777" w:rsidR="00FC60FC" w:rsidRDefault="009D7A51" w:rsidP="009D7A51">
            <w:pPr>
              <w:pStyle w:val="TableParagraph"/>
              <w:spacing w:before="0"/>
              <w:rPr>
                <w:i/>
                <w:sz w:val="24"/>
              </w:rPr>
            </w:pPr>
            <w:proofErr w:type="spellStart"/>
            <w:r w:rsidRPr="00A42EF3">
              <w:rPr>
                <w:sz w:val="24"/>
              </w:rPr>
              <w:t>вебпортал</w:t>
            </w:r>
            <w:proofErr w:type="spellEnd"/>
            <w:r w:rsidRPr="00A42EF3">
              <w:rPr>
                <w:sz w:val="24"/>
              </w:rPr>
              <w:t xml:space="preserve"> Мін’юсту</w:t>
            </w:r>
          </w:p>
        </w:tc>
      </w:tr>
    </w:tbl>
    <w:p w14:paraId="7CDBD909" w14:textId="702D2BD5" w:rsidR="00FC60FC" w:rsidRDefault="00FC60FC" w:rsidP="00C319BD">
      <w:pPr>
        <w:pStyle w:val="a3"/>
        <w:rPr>
          <w:sz w:val="28"/>
        </w:rPr>
      </w:pPr>
    </w:p>
    <w:sectPr w:rsidR="00FC60FC">
      <w:pgSz w:w="11910" w:h="16840"/>
      <w:pgMar w:top="1040" w:right="380" w:bottom="280" w:left="0" w:header="4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1BF5D" w14:textId="77777777" w:rsidR="00C8642F" w:rsidRDefault="00C8642F">
      <w:r>
        <w:separator/>
      </w:r>
    </w:p>
  </w:endnote>
  <w:endnote w:type="continuationSeparator" w:id="0">
    <w:p w14:paraId="0744A177" w14:textId="77777777" w:rsidR="00C8642F" w:rsidRDefault="00C86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EBDC3" w14:textId="77777777" w:rsidR="00C8642F" w:rsidRDefault="00C8642F">
      <w:r>
        <w:separator/>
      </w:r>
    </w:p>
  </w:footnote>
  <w:footnote w:type="continuationSeparator" w:id="0">
    <w:p w14:paraId="7C64E25D" w14:textId="77777777" w:rsidR="00C8642F" w:rsidRDefault="00C86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9B58A" w14:textId="77777777" w:rsidR="00FC60FC" w:rsidRDefault="00656306">
    <w:pPr>
      <w:pStyle w:val="a3"/>
      <w:spacing w:line="14" w:lineRule="auto"/>
      <w:rPr>
        <w:sz w:val="20"/>
      </w:rPr>
    </w:pPr>
    <w:r>
      <w:rPr>
        <w:noProof/>
        <w:lang w:val="ru-RU" w:eastAsia="ru-RU"/>
      </w:rPr>
      <mc:AlternateContent>
        <mc:Choice Requires="wps">
          <w:drawing>
            <wp:anchor distT="0" distB="0" distL="0" distR="0" simplePos="0" relativeHeight="487419904" behindDoc="1" locked="0" layoutInCell="1" allowOverlap="1" wp14:anchorId="5509AFAA" wp14:editId="6FA4F14F">
              <wp:simplePos x="0" y="0"/>
              <wp:positionH relativeFrom="page">
                <wp:posOffset>4064000</wp:posOffset>
              </wp:positionH>
              <wp:positionV relativeFrom="page">
                <wp:posOffset>264282</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B6EBF74" w14:textId="77777777" w:rsidR="00FC60FC" w:rsidRDefault="00656306">
                          <w:pPr>
                            <w:spacing w:before="10"/>
                            <w:ind w:left="60"/>
                            <w:rPr>
                              <w:sz w:val="24"/>
                            </w:rPr>
                          </w:pPr>
                          <w:r>
                            <w:rPr>
                              <w:sz w:val="24"/>
                            </w:rPr>
                            <w:fldChar w:fldCharType="begin"/>
                          </w:r>
                          <w:r>
                            <w:rPr>
                              <w:sz w:val="24"/>
                            </w:rPr>
                            <w:instrText xml:space="preserve"> PAGE </w:instrText>
                          </w:r>
                          <w:r>
                            <w:rPr>
                              <w:sz w:val="24"/>
                            </w:rPr>
                            <w:fldChar w:fldCharType="separate"/>
                          </w:r>
                          <w:r w:rsidR="005B0033">
                            <w:rPr>
                              <w:noProof/>
                              <w:sz w:val="24"/>
                            </w:rPr>
                            <w:t>3</w:t>
                          </w:r>
                          <w:r>
                            <w:rPr>
                              <w:sz w:val="24"/>
                            </w:rPr>
                            <w:fldChar w:fldCharType="end"/>
                          </w:r>
                        </w:p>
                      </w:txbxContent>
                    </wps:txbx>
                    <wps:bodyPr wrap="square" lIns="0" tIns="0" rIns="0" bIns="0" rtlCol="0">
                      <a:noAutofit/>
                    </wps:bodyPr>
                  </wps:wsp>
                </a:graphicData>
              </a:graphic>
            </wp:anchor>
          </w:drawing>
        </mc:Choice>
        <mc:Fallback>
          <w:pict>
            <v:shapetype w14:anchorId="5509AFAA" id="_x0000_t202" coordsize="21600,21600" o:spt="202" path="m,l,21600r21600,l21600,xe">
              <v:stroke joinstyle="miter"/>
              <v:path gradientshapeok="t" o:connecttype="rect"/>
            </v:shapetype>
            <v:shape id="Textbox 4" o:spid="_x0000_s1027" type="#_x0000_t202" style="position:absolute;margin-left:320pt;margin-top:20.8pt;width:13pt;height:15.3pt;z-index:-1589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" filled="f" stroked="f">
              <v:textbox inset="0,0,0,0">
                <w:txbxContent>
                  <w:p w14:paraId="5B6EBF74" w14:textId="77777777" w:rsidR="00FC60FC" w:rsidRDefault="00656306">
                    <w:pPr>
                      <w:spacing w:before="10"/>
                      <w:ind w:left="60"/>
                      <w:rPr>
                        <w:sz w:val="24"/>
                      </w:rPr>
                    </w:pPr>
                    <w:r>
                      <w:rPr>
                        <w:sz w:val="24"/>
                      </w:rPr>
                      <w:fldChar w:fldCharType="begin"/>
                    </w:r>
                    <w:r>
                      <w:rPr>
                        <w:sz w:val="24"/>
                      </w:rPr>
                      <w:instrText xml:space="preserve"> PAGE </w:instrText>
                    </w:r>
                    <w:r>
                      <w:rPr>
                        <w:sz w:val="24"/>
                      </w:rPr>
                      <w:fldChar w:fldCharType="separate"/>
                    </w:r>
                    <w:r w:rsidR="005B0033">
                      <w:rPr>
                        <w:noProof/>
                        <w:sz w:val="24"/>
                      </w:rPr>
                      <w:t>3</w:t>
                    </w:r>
                    <w:r>
                      <w:rPr>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253B5"/>
    <w:multiLevelType w:val="hybridMultilevel"/>
    <w:tmpl w:val="001CA1E2"/>
    <w:lvl w:ilvl="0" w:tplc="C79AE3A6">
      <w:start w:val="1"/>
      <w:numFmt w:val="decimal"/>
      <w:lvlText w:val="%1)"/>
      <w:lvlJc w:val="left"/>
      <w:pPr>
        <w:ind w:left="539"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1" w:tplc="DD606464">
      <w:numFmt w:val="bullet"/>
      <w:lvlText w:val="•"/>
      <w:lvlJc w:val="left"/>
      <w:pPr>
        <w:ind w:left="1108" w:hanging="260"/>
      </w:pPr>
      <w:rPr>
        <w:rFonts w:hint="default"/>
        <w:lang w:val="uk-UA" w:eastAsia="en-US" w:bidi="ar-SA"/>
      </w:rPr>
    </w:lvl>
    <w:lvl w:ilvl="2" w:tplc="B7A00890">
      <w:numFmt w:val="bullet"/>
      <w:lvlText w:val="•"/>
      <w:lvlJc w:val="left"/>
      <w:pPr>
        <w:ind w:left="1676" w:hanging="260"/>
      </w:pPr>
      <w:rPr>
        <w:rFonts w:hint="default"/>
        <w:lang w:val="uk-UA" w:eastAsia="en-US" w:bidi="ar-SA"/>
      </w:rPr>
    </w:lvl>
    <w:lvl w:ilvl="3" w:tplc="BF804C1E">
      <w:numFmt w:val="bullet"/>
      <w:lvlText w:val="•"/>
      <w:lvlJc w:val="left"/>
      <w:pPr>
        <w:ind w:left="2244" w:hanging="260"/>
      </w:pPr>
      <w:rPr>
        <w:rFonts w:hint="default"/>
        <w:lang w:val="uk-UA" w:eastAsia="en-US" w:bidi="ar-SA"/>
      </w:rPr>
    </w:lvl>
    <w:lvl w:ilvl="4" w:tplc="7E3C3E00">
      <w:numFmt w:val="bullet"/>
      <w:lvlText w:val="•"/>
      <w:lvlJc w:val="left"/>
      <w:pPr>
        <w:ind w:left="2812" w:hanging="260"/>
      </w:pPr>
      <w:rPr>
        <w:rFonts w:hint="default"/>
        <w:lang w:val="uk-UA" w:eastAsia="en-US" w:bidi="ar-SA"/>
      </w:rPr>
    </w:lvl>
    <w:lvl w:ilvl="5" w:tplc="D47E63D4">
      <w:numFmt w:val="bullet"/>
      <w:lvlText w:val="•"/>
      <w:lvlJc w:val="left"/>
      <w:pPr>
        <w:ind w:left="3381" w:hanging="260"/>
      </w:pPr>
      <w:rPr>
        <w:rFonts w:hint="default"/>
        <w:lang w:val="uk-UA" w:eastAsia="en-US" w:bidi="ar-SA"/>
      </w:rPr>
    </w:lvl>
    <w:lvl w:ilvl="6" w:tplc="39FCE4AC">
      <w:numFmt w:val="bullet"/>
      <w:lvlText w:val="•"/>
      <w:lvlJc w:val="left"/>
      <w:pPr>
        <w:ind w:left="3949" w:hanging="260"/>
      </w:pPr>
      <w:rPr>
        <w:rFonts w:hint="default"/>
        <w:lang w:val="uk-UA" w:eastAsia="en-US" w:bidi="ar-SA"/>
      </w:rPr>
    </w:lvl>
    <w:lvl w:ilvl="7" w:tplc="2DEAF6D8">
      <w:numFmt w:val="bullet"/>
      <w:lvlText w:val="•"/>
      <w:lvlJc w:val="left"/>
      <w:pPr>
        <w:ind w:left="4517" w:hanging="260"/>
      </w:pPr>
      <w:rPr>
        <w:rFonts w:hint="default"/>
        <w:lang w:val="uk-UA" w:eastAsia="en-US" w:bidi="ar-SA"/>
      </w:rPr>
    </w:lvl>
    <w:lvl w:ilvl="8" w:tplc="86026DE6">
      <w:numFmt w:val="bullet"/>
      <w:lvlText w:val="•"/>
      <w:lvlJc w:val="left"/>
      <w:pPr>
        <w:ind w:left="5085" w:hanging="260"/>
      </w:pPr>
      <w:rPr>
        <w:rFonts w:hint="default"/>
        <w:lang w:val="uk-UA" w:eastAsia="en-US" w:bidi="ar-SA"/>
      </w:rPr>
    </w:lvl>
  </w:abstractNum>
  <w:abstractNum w:abstractNumId="1" w15:restartNumberingAfterBreak="0">
    <w:nsid w:val="27244B03"/>
    <w:multiLevelType w:val="hybridMultilevel"/>
    <w:tmpl w:val="045C75A8"/>
    <w:lvl w:ilvl="0" w:tplc="0A8620C2">
      <w:start w:val="1"/>
      <w:numFmt w:val="decimal"/>
      <w:lvlText w:val="%1)"/>
      <w:lvlJc w:val="left"/>
      <w:pPr>
        <w:ind w:left="62" w:hanging="283"/>
      </w:pPr>
      <w:rPr>
        <w:rFonts w:ascii="Times New Roman" w:eastAsia="Times New Roman" w:hAnsi="Times New Roman" w:cs="Times New Roman" w:hint="default"/>
        <w:b w:val="0"/>
        <w:bCs w:val="0"/>
        <w:i w:val="0"/>
        <w:iCs w:val="0"/>
        <w:spacing w:val="0"/>
        <w:w w:val="100"/>
        <w:sz w:val="24"/>
        <w:szCs w:val="24"/>
        <w:lang w:val="uk-UA" w:eastAsia="en-US" w:bidi="ar-SA"/>
      </w:rPr>
    </w:lvl>
    <w:lvl w:ilvl="1" w:tplc="FB2C7B7C">
      <w:numFmt w:val="bullet"/>
      <w:lvlText w:val="•"/>
      <w:lvlJc w:val="left"/>
      <w:pPr>
        <w:ind w:left="676" w:hanging="283"/>
      </w:pPr>
      <w:rPr>
        <w:rFonts w:hint="default"/>
        <w:lang w:val="uk-UA" w:eastAsia="en-US" w:bidi="ar-SA"/>
      </w:rPr>
    </w:lvl>
    <w:lvl w:ilvl="2" w:tplc="C8D2B39A">
      <w:numFmt w:val="bullet"/>
      <w:lvlText w:val="•"/>
      <w:lvlJc w:val="left"/>
      <w:pPr>
        <w:ind w:left="1292" w:hanging="283"/>
      </w:pPr>
      <w:rPr>
        <w:rFonts w:hint="default"/>
        <w:lang w:val="uk-UA" w:eastAsia="en-US" w:bidi="ar-SA"/>
      </w:rPr>
    </w:lvl>
    <w:lvl w:ilvl="3" w:tplc="C396FF58">
      <w:numFmt w:val="bullet"/>
      <w:lvlText w:val="•"/>
      <w:lvlJc w:val="left"/>
      <w:pPr>
        <w:ind w:left="1908" w:hanging="283"/>
      </w:pPr>
      <w:rPr>
        <w:rFonts w:hint="default"/>
        <w:lang w:val="uk-UA" w:eastAsia="en-US" w:bidi="ar-SA"/>
      </w:rPr>
    </w:lvl>
    <w:lvl w:ilvl="4" w:tplc="83F00AB0">
      <w:numFmt w:val="bullet"/>
      <w:lvlText w:val="•"/>
      <w:lvlJc w:val="left"/>
      <w:pPr>
        <w:ind w:left="2524" w:hanging="283"/>
      </w:pPr>
      <w:rPr>
        <w:rFonts w:hint="default"/>
        <w:lang w:val="uk-UA" w:eastAsia="en-US" w:bidi="ar-SA"/>
      </w:rPr>
    </w:lvl>
    <w:lvl w:ilvl="5" w:tplc="62523DC8">
      <w:numFmt w:val="bullet"/>
      <w:lvlText w:val="•"/>
      <w:lvlJc w:val="left"/>
      <w:pPr>
        <w:ind w:left="3141" w:hanging="283"/>
      </w:pPr>
      <w:rPr>
        <w:rFonts w:hint="default"/>
        <w:lang w:val="uk-UA" w:eastAsia="en-US" w:bidi="ar-SA"/>
      </w:rPr>
    </w:lvl>
    <w:lvl w:ilvl="6" w:tplc="ABAA1BCA">
      <w:numFmt w:val="bullet"/>
      <w:lvlText w:val="•"/>
      <w:lvlJc w:val="left"/>
      <w:pPr>
        <w:ind w:left="3757" w:hanging="283"/>
      </w:pPr>
      <w:rPr>
        <w:rFonts w:hint="default"/>
        <w:lang w:val="uk-UA" w:eastAsia="en-US" w:bidi="ar-SA"/>
      </w:rPr>
    </w:lvl>
    <w:lvl w:ilvl="7" w:tplc="8934F22E">
      <w:numFmt w:val="bullet"/>
      <w:lvlText w:val="•"/>
      <w:lvlJc w:val="left"/>
      <w:pPr>
        <w:ind w:left="4373" w:hanging="283"/>
      </w:pPr>
      <w:rPr>
        <w:rFonts w:hint="default"/>
        <w:lang w:val="uk-UA" w:eastAsia="en-US" w:bidi="ar-SA"/>
      </w:rPr>
    </w:lvl>
    <w:lvl w:ilvl="8" w:tplc="6120A2F6">
      <w:numFmt w:val="bullet"/>
      <w:lvlText w:val="•"/>
      <w:lvlJc w:val="left"/>
      <w:pPr>
        <w:ind w:left="4989" w:hanging="283"/>
      </w:pPr>
      <w:rPr>
        <w:rFonts w:hint="default"/>
        <w:lang w:val="uk-UA" w:eastAsia="en-US" w:bidi="ar-SA"/>
      </w:rPr>
    </w:lvl>
  </w:abstractNum>
  <w:abstractNum w:abstractNumId="2" w15:restartNumberingAfterBreak="0">
    <w:nsid w:val="584C21C9"/>
    <w:multiLevelType w:val="hybridMultilevel"/>
    <w:tmpl w:val="AB98686E"/>
    <w:lvl w:ilvl="0" w:tplc="A7D2C7A2">
      <w:start w:val="1"/>
      <w:numFmt w:val="decimal"/>
      <w:lvlText w:val="%1)"/>
      <w:lvlJc w:val="left"/>
      <w:pPr>
        <w:ind w:left="62" w:hanging="429"/>
      </w:pPr>
      <w:rPr>
        <w:rFonts w:ascii="Times New Roman" w:eastAsia="Times New Roman" w:hAnsi="Times New Roman" w:cs="Times New Roman" w:hint="default"/>
        <w:b w:val="0"/>
        <w:bCs w:val="0"/>
        <w:i w:val="0"/>
        <w:iCs w:val="0"/>
        <w:spacing w:val="0"/>
        <w:w w:val="100"/>
        <w:sz w:val="24"/>
        <w:szCs w:val="24"/>
        <w:lang w:val="uk-UA" w:eastAsia="en-US" w:bidi="ar-SA"/>
      </w:rPr>
    </w:lvl>
    <w:lvl w:ilvl="1" w:tplc="1C984AFE">
      <w:numFmt w:val="bullet"/>
      <w:lvlText w:val="•"/>
      <w:lvlJc w:val="left"/>
      <w:pPr>
        <w:ind w:left="676" w:hanging="429"/>
      </w:pPr>
      <w:rPr>
        <w:rFonts w:hint="default"/>
        <w:lang w:val="uk-UA" w:eastAsia="en-US" w:bidi="ar-SA"/>
      </w:rPr>
    </w:lvl>
    <w:lvl w:ilvl="2" w:tplc="3F2AB5B2">
      <w:numFmt w:val="bullet"/>
      <w:lvlText w:val="•"/>
      <w:lvlJc w:val="left"/>
      <w:pPr>
        <w:ind w:left="1292" w:hanging="429"/>
      </w:pPr>
      <w:rPr>
        <w:rFonts w:hint="default"/>
        <w:lang w:val="uk-UA" w:eastAsia="en-US" w:bidi="ar-SA"/>
      </w:rPr>
    </w:lvl>
    <w:lvl w:ilvl="3" w:tplc="24A09AAA">
      <w:numFmt w:val="bullet"/>
      <w:lvlText w:val="•"/>
      <w:lvlJc w:val="left"/>
      <w:pPr>
        <w:ind w:left="1908" w:hanging="429"/>
      </w:pPr>
      <w:rPr>
        <w:rFonts w:hint="default"/>
        <w:lang w:val="uk-UA" w:eastAsia="en-US" w:bidi="ar-SA"/>
      </w:rPr>
    </w:lvl>
    <w:lvl w:ilvl="4" w:tplc="13248DDC">
      <w:numFmt w:val="bullet"/>
      <w:lvlText w:val="•"/>
      <w:lvlJc w:val="left"/>
      <w:pPr>
        <w:ind w:left="2524" w:hanging="429"/>
      </w:pPr>
      <w:rPr>
        <w:rFonts w:hint="default"/>
        <w:lang w:val="uk-UA" w:eastAsia="en-US" w:bidi="ar-SA"/>
      </w:rPr>
    </w:lvl>
    <w:lvl w:ilvl="5" w:tplc="DD62BBA4">
      <w:numFmt w:val="bullet"/>
      <w:lvlText w:val="•"/>
      <w:lvlJc w:val="left"/>
      <w:pPr>
        <w:ind w:left="3141" w:hanging="429"/>
      </w:pPr>
      <w:rPr>
        <w:rFonts w:hint="default"/>
        <w:lang w:val="uk-UA" w:eastAsia="en-US" w:bidi="ar-SA"/>
      </w:rPr>
    </w:lvl>
    <w:lvl w:ilvl="6" w:tplc="2ADA76DC">
      <w:numFmt w:val="bullet"/>
      <w:lvlText w:val="•"/>
      <w:lvlJc w:val="left"/>
      <w:pPr>
        <w:ind w:left="3757" w:hanging="429"/>
      </w:pPr>
      <w:rPr>
        <w:rFonts w:hint="default"/>
        <w:lang w:val="uk-UA" w:eastAsia="en-US" w:bidi="ar-SA"/>
      </w:rPr>
    </w:lvl>
    <w:lvl w:ilvl="7" w:tplc="3542865E">
      <w:numFmt w:val="bullet"/>
      <w:lvlText w:val="•"/>
      <w:lvlJc w:val="left"/>
      <w:pPr>
        <w:ind w:left="4373" w:hanging="429"/>
      </w:pPr>
      <w:rPr>
        <w:rFonts w:hint="default"/>
        <w:lang w:val="uk-UA" w:eastAsia="en-US" w:bidi="ar-SA"/>
      </w:rPr>
    </w:lvl>
    <w:lvl w:ilvl="8" w:tplc="4D8A204C">
      <w:numFmt w:val="bullet"/>
      <w:lvlText w:val="•"/>
      <w:lvlJc w:val="left"/>
      <w:pPr>
        <w:ind w:left="4989" w:hanging="429"/>
      </w:pPr>
      <w:rPr>
        <w:rFonts w:hint="default"/>
        <w:lang w:val="uk-UA" w:eastAsia="en-US" w:bidi="ar-SA"/>
      </w:rPr>
    </w:lvl>
  </w:abstractNum>
  <w:num w:numId="1" w16cid:durableId="2146585158">
    <w:abstractNumId w:val="0"/>
  </w:num>
  <w:num w:numId="2" w16cid:durableId="309218296">
    <w:abstractNumId w:val="2"/>
  </w:num>
  <w:num w:numId="3" w16cid:durableId="2016179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C60FC"/>
    <w:rsid w:val="00045957"/>
    <w:rsid w:val="000D6EAB"/>
    <w:rsid w:val="00112658"/>
    <w:rsid w:val="00115C93"/>
    <w:rsid w:val="00162476"/>
    <w:rsid w:val="00276C78"/>
    <w:rsid w:val="00416652"/>
    <w:rsid w:val="00465198"/>
    <w:rsid w:val="00544299"/>
    <w:rsid w:val="005B0033"/>
    <w:rsid w:val="00656306"/>
    <w:rsid w:val="00692EF4"/>
    <w:rsid w:val="00705707"/>
    <w:rsid w:val="00742164"/>
    <w:rsid w:val="00791AE0"/>
    <w:rsid w:val="008E5546"/>
    <w:rsid w:val="00915E5F"/>
    <w:rsid w:val="009955A6"/>
    <w:rsid w:val="009D7A51"/>
    <w:rsid w:val="00C319BD"/>
    <w:rsid w:val="00C40C90"/>
    <w:rsid w:val="00C85CA8"/>
    <w:rsid w:val="00C8642F"/>
    <w:rsid w:val="00CC3ADC"/>
    <w:rsid w:val="00D04E1E"/>
    <w:rsid w:val="00E372A1"/>
    <w:rsid w:val="00EC013B"/>
    <w:rsid w:val="00FC6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6EC21"/>
  <w15:docId w15:val="{694B9937-89B6-4924-B474-A3AEC7816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6"/>
      <w:szCs w:val="16"/>
    </w:rPr>
  </w:style>
  <w:style w:type="paragraph" w:styleId="a4">
    <w:name w:val="List Paragraph"/>
    <w:basedOn w:val="a"/>
    <w:uiPriority w:val="1"/>
    <w:qFormat/>
  </w:style>
  <w:style w:type="paragraph" w:customStyle="1" w:styleId="TableParagraph">
    <w:name w:val="Table Paragraph"/>
    <w:basedOn w:val="a"/>
    <w:uiPriority w:val="1"/>
    <w:qFormat/>
    <w:pPr>
      <w:spacing w:before="60"/>
      <w:ind w:left="62"/>
    </w:pPr>
  </w:style>
  <w:style w:type="paragraph" w:styleId="a5">
    <w:name w:val="No Spacing"/>
    <w:uiPriority w:val="1"/>
    <w:qFormat/>
    <w:rsid w:val="00D04E1E"/>
    <w:rPr>
      <w:rFonts w:ascii="Times New Roman" w:eastAsia="Times New Roman" w:hAnsi="Times New Roman" w:cs="Times New Roman"/>
      <w:lang w:val="uk-UA"/>
    </w:rPr>
  </w:style>
  <w:style w:type="character" w:styleId="a6">
    <w:name w:val="Hyperlink"/>
    <w:basedOn w:val="a0"/>
    <w:uiPriority w:val="99"/>
    <w:unhideWhenUsed/>
    <w:rsid w:val="00D04E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194393">
      <w:bodyDiv w:val="1"/>
      <w:marLeft w:val="0"/>
      <w:marRight w:val="0"/>
      <w:marTop w:val="0"/>
      <w:marBottom w:val="0"/>
      <w:divBdr>
        <w:top w:val="none" w:sz="0" w:space="0" w:color="auto"/>
        <w:left w:val="none" w:sz="0" w:space="0" w:color="auto"/>
        <w:bottom w:val="none" w:sz="0" w:space="0" w:color="auto"/>
        <w:right w:val="none" w:sz="0" w:space="0" w:color="auto"/>
      </w:divBdr>
    </w:div>
    <w:div w:id="990913566">
      <w:bodyDiv w:val="1"/>
      <w:marLeft w:val="0"/>
      <w:marRight w:val="0"/>
      <w:marTop w:val="0"/>
      <w:marBottom w:val="0"/>
      <w:divBdr>
        <w:top w:val="none" w:sz="0" w:space="0" w:color="auto"/>
        <w:left w:val="none" w:sz="0" w:space="0" w:color="auto"/>
        <w:bottom w:val="none" w:sz="0" w:space="0" w:color="auto"/>
        <w:right w:val="none" w:sz="0" w:space="0" w:color="auto"/>
      </w:divBdr>
    </w:div>
    <w:div w:id="1081562089">
      <w:bodyDiv w:val="1"/>
      <w:marLeft w:val="0"/>
      <w:marRight w:val="0"/>
      <w:marTop w:val="0"/>
      <w:marBottom w:val="0"/>
      <w:divBdr>
        <w:top w:val="none" w:sz="0" w:space="0" w:color="auto"/>
        <w:left w:val="none" w:sz="0" w:space="0" w:color="auto"/>
        <w:bottom w:val="none" w:sz="0" w:space="0" w:color="auto"/>
        <w:right w:val="none" w:sz="0" w:space="0" w:color="auto"/>
      </w:divBdr>
    </w:div>
    <w:div w:id="1148940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1990</Words>
  <Characters>1135</Characters>
  <Application>Microsoft Office Word</Application>
  <DocSecurity>0</DocSecurity>
  <Lines>9</Lines>
  <Paragraphs>6</Paragraphs>
  <ScaleCrop>false</ScaleCrop>
  <Company>Krokoz™</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Користувач</cp:lastModifiedBy>
  <cp:revision>18</cp:revision>
  <cp:lastPrinted>2023-12-30T11:03:00Z</cp:lastPrinted>
  <dcterms:created xsi:type="dcterms:W3CDTF">2023-06-30T06:41:00Z</dcterms:created>
  <dcterms:modified xsi:type="dcterms:W3CDTF">2024-04-11T05:03:00Z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2021-01-13T00:00:00Z</vt:filetime>
  </property>
  <property fmtid="{D5CDD505-2E9C-101B-9397-08002B2CF9AE}" pid="3" name="Creator">
    <vt:lpwstr>Microsoft Office Word</vt:lpwstr>
  </property>
  <property fmtid="{D5CDD505-2E9C-101B-9397-08002B2CF9AE}" pid="4" name="LastSaved">
    <vt:filetime>2023-06-30T00:00:00Z</vt:filetime>
  </property>
  <property fmtid="{D5CDD505-2E9C-101B-9397-08002B2CF9AE}" pid="5" name="Producer">
    <vt:lpwstr>Aspose.Words for .NET 21.10.0</vt:lpwstr>
  </property>
</Properties>
</file>