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4136" w14:textId="3FF3AD07" w:rsidR="00A600B3" w:rsidRDefault="00F76354" w:rsidP="00A600B3">
      <w:pPr>
        <w:jc w:val="center"/>
        <w:rPr>
          <w:sz w:val="28"/>
          <w:szCs w:val="28"/>
          <w:lang w:val="uk-UA"/>
        </w:rPr>
      </w:pPr>
      <w:r w:rsidRPr="00A600B3">
        <w:rPr>
          <w:sz w:val="28"/>
          <w:szCs w:val="28"/>
        </w:rPr>
        <w:t>Опис</w:t>
      </w:r>
    </w:p>
    <w:p w14:paraId="1A3A96DF" w14:textId="26FA838B" w:rsidR="00F76354" w:rsidRPr="00371820" w:rsidRDefault="00F76354" w:rsidP="00A600B3">
      <w:pPr>
        <w:jc w:val="center"/>
        <w:rPr>
          <w:sz w:val="24"/>
          <w:szCs w:val="24"/>
        </w:rPr>
      </w:pPr>
      <w:r w:rsidRPr="00A600B3">
        <w:rPr>
          <w:sz w:val="28"/>
          <w:szCs w:val="28"/>
        </w:rPr>
        <w:t>істотних передбачуваних факторів ризику, що можуть вплинути на операції та результати діяльності комунального унітарного підприємства, та заходи щодо управління такими ризиками</w:t>
      </w:r>
      <w:r w:rsidRPr="00371820">
        <w:rPr>
          <w:sz w:val="24"/>
          <w:szCs w:val="24"/>
        </w:rPr>
        <w:t>.</w:t>
      </w:r>
    </w:p>
    <w:p w14:paraId="54BA978B" w14:textId="77777777" w:rsidR="00F76354" w:rsidRDefault="00F76354" w:rsidP="00F76354"/>
    <w:p w14:paraId="155498A0" w14:textId="1FC86D88" w:rsidR="00F76354" w:rsidRPr="00A600B3" w:rsidRDefault="00F76354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</w:rPr>
        <w:t xml:space="preserve">Найбільш істотними факторами ризику, що впливають на результати </w:t>
      </w:r>
      <w:bookmarkStart w:id="0" w:name="_Hlk173832623"/>
      <w:r w:rsidRPr="00A600B3">
        <w:rPr>
          <w:sz w:val="28"/>
          <w:szCs w:val="28"/>
        </w:rPr>
        <w:t>діяльності  КП "</w:t>
      </w:r>
      <w:r w:rsidR="006D1DAB" w:rsidRPr="00A600B3">
        <w:rPr>
          <w:sz w:val="28"/>
          <w:szCs w:val="28"/>
          <w:lang w:val="uk-UA"/>
        </w:rPr>
        <w:t>Аква-Сервіс» Великоберезовицької селищної ради</w:t>
      </w:r>
      <w:bookmarkEnd w:id="0"/>
      <w:r w:rsidRPr="00A600B3">
        <w:rPr>
          <w:sz w:val="28"/>
          <w:szCs w:val="28"/>
        </w:rPr>
        <w:t>, є зовнішні фактори</w:t>
      </w:r>
      <w:r w:rsidR="00137436" w:rsidRPr="00A600B3">
        <w:rPr>
          <w:sz w:val="28"/>
          <w:szCs w:val="28"/>
          <w:lang w:val="uk-UA"/>
        </w:rPr>
        <w:t xml:space="preserve"> та внутрішні фактори ризику основної виробничої діяльності.</w:t>
      </w:r>
    </w:p>
    <w:p w14:paraId="696FDF88" w14:textId="77777777" w:rsidR="00F76354" w:rsidRPr="00A600B3" w:rsidRDefault="00F76354" w:rsidP="00A600B3">
      <w:pPr>
        <w:jc w:val="both"/>
        <w:rPr>
          <w:sz w:val="28"/>
          <w:szCs w:val="28"/>
        </w:rPr>
      </w:pPr>
    </w:p>
    <w:p w14:paraId="03DF4119" w14:textId="7890D4A5" w:rsidR="00F76354" w:rsidRPr="00A600B3" w:rsidRDefault="006D1DAB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 xml:space="preserve"> </w:t>
      </w:r>
      <w:r w:rsidR="00F76354" w:rsidRPr="00670ACC">
        <w:rPr>
          <w:sz w:val="28"/>
          <w:szCs w:val="28"/>
          <w:lang w:val="uk-UA"/>
        </w:rPr>
        <w:t>Зовнішні</w:t>
      </w:r>
      <w:r w:rsidR="00137436" w:rsidRPr="00A600B3">
        <w:rPr>
          <w:sz w:val="28"/>
          <w:szCs w:val="28"/>
          <w:lang w:val="uk-UA"/>
        </w:rPr>
        <w:t>ми</w:t>
      </w:r>
      <w:r w:rsidR="00F76354" w:rsidRPr="00670ACC">
        <w:rPr>
          <w:sz w:val="28"/>
          <w:szCs w:val="28"/>
          <w:lang w:val="uk-UA"/>
        </w:rPr>
        <w:t xml:space="preserve"> факторами ризику</w:t>
      </w:r>
      <w:r w:rsidR="008549FC" w:rsidRPr="00A600B3">
        <w:rPr>
          <w:sz w:val="28"/>
          <w:szCs w:val="28"/>
          <w:lang w:val="uk-UA"/>
        </w:rPr>
        <w:t xml:space="preserve"> є</w:t>
      </w:r>
      <w:r w:rsidR="00137436" w:rsidRPr="00A600B3">
        <w:rPr>
          <w:sz w:val="28"/>
          <w:szCs w:val="28"/>
          <w:lang w:val="uk-UA"/>
        </w:rPr>
        <w:t xml:space="preserve"> фактори, які викликані законодавчою політикою держави з регулювання господарської діяльності комунальних підприємств та недосконалістю нормативної та законодавчої бази.</w:t>
      </w:r>
    </w:p>
    <w:p w14:paraId="5086B8D2" w14:textId="78B5FBD2" w:rsidR="00137436" w:rsidRPr="00A600B3" w:rsidRDefault="00137436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>До них належать:</w:t>
      </w:r>
    </w:p>
    <w:p w14:paraId="26D103A5" w14:textId="77777777" w:rsidR="00F76354" w:rsidRPr="00A600B3" w:rsidRDefault="00F76354" w:rsidP="00A600B3">
      <w:pPr>
        <w:jc w:val="both"/>
        <w:rPr>
          <w:sz w:val="28"/>
          <w:szCs w:val="28"/>
        </w:rPr>
      </w:pPr>
    </w:p>
    <w:p w14:paraId="03249E14" w14:textId="77777777" w:rsidR="008549FC" w:rsidRPr="00A600B3" w:rsidRDefault="00F76354" w:rsidP="00A600B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00B3">
        <w:rPr>
          <w:sz w:val="28"/>
          <w:szCs w:val="28"/>
        </w:rPr>
        <w:t>Розбіжність у термінах зміни цін на ресурси  та введенням в дію тарифів на централізоване водопостачання та водовідведення</w:t>
      </w:r>
      <w:r w:rsidR="008549FC" w:rsidRPr="00A600B3">
        <w:rPr>
          <w:sz w:val="28"/>
          <w:szCs w:val="28"/>
          <w:lang w:val="uk-UA"/>
        </w:rPr>
        <w:t>.</w:t>
      </w:r>
    </w:p>
    <w:p w14:paraId="66E17127" w14:textId="6BEB7FE7" w:rsidR="00F76354" w:rsidRPr="00A600B3" w:rsidRDefault="00F76354" w:rsidP="00A600B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600B3">
        <w:rPr>
          <w:sz w:val="28"/>
          <w:szCs w:val="28"/>
        </w:rPr>
        <w:t xml:space="preserve">Зміна протягом строку дії тарифів вартості окремих складових структури тарифів, з причин, які не залежать від підприємства. Зокрема, збільшення розміру мінімальної заробітної плати, ставок податків та зборів, </w:t>
      </w:r>
      <w:r w:rsidR="0025581B" w:rsidRPr="00A600B3">
        <w:rPr>
          <w:sz w:val="28"/>
          <w:szCs w:val="28"/>
          <w:lang w:val="uk-UA"/>
        </w:rPr>
        <w:t xml:space="preserve">елекетроенергії, </w:t>
      </w:r>
      <w:r w:rsidRPr="00A600B3">
        <w:rPr>
          <w:sz w:val="28"/>
          <w:szCs w:val="28"/>
        </w:rPr>
        <w:t>підвищення вартості паливно-енергетичних та інших матеріальних ресурсів.</w:t>
      </w:r>
    </w:p>
    <w:p w14:paraId="7976B6BE" w14:textId="77777777" w:rsidR="006D1DAB" w:rsidRPr="00A600B3" w:rsidRDefault="006D1DAB" w:rsidP="00A600B3">
      <w:pPr>
        <w:jc w:val="both"/>
        <w:rPr>
          <w:sz w:val="28"/>
          <w:szCs w:val="28"/>
        </w:rPr>
      </w:pPr>
    </w:p>
    <w:p w14:paraId="544C51E3" w14:textId="64E76F43" w:rsidR="00F76354" w:rsidRPr="00A600B3" w:rsidRDefault="008549FC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 xml:space="preserve">  </w:t>
      </w:r>
      <w:r w:rsidR="00F76354" w:rsidRPr="00A600B3">
        <w:rPr>
          <w:sz w:val="28"/>
          <w:szCs w:val="28"/>
          <w:lang w:val="uk-UA"/>
        </w:rPr>
        <w:t xml:space="preserve">З вищезазначених причин, відбувається невідповідність чинних тарифів собівартості послуг, що зумовлює нестачу обігових коштів. </w:t>
      </w:r>
      <w:r w:rsidR="00F76354" w:rsidRPr="00A600B3">
        <w:rPr>
          <w:sz w:val="28"/>
          <w:szCs w:val="28"/>
        </w:rPr>
        <w:t xml:space="preserve">Підприємство не в змозі здійснювати у повному обсязі розрахунки за спожиті енергоносії. А так виникають пені та штрафи, які нараховані енергопостачальною організацією. Джерела покриття витрат по пені та штрафам у підприємства взагалі відсутні. </w:t>
      </w:r>
    </w:p>
    <w:p w14:paraId="41360240" w14:textId="77777777" w:rsidR="00734421" w:rsidRPr="00A600B3" w:rsidRDefault="00734421" w:rsidP="00A600B3">
      <w:pPr>
        <w:jc w:val="both"/>
        <w:rPr>
          <w:sz w:val="28"/>
          <w:szCs w:val="28"/>
          <w:lang w:val="uk-UA"/>
        </w:rPr>
      </w:pPr>
    </w:p>
    <w:p w14:paraId="0EEE6635" w14:textId="21E6F0A1" w:rsidR="00F76354" w:rsidRPr="00A600B3" w:rsidRDefault="00137436" w:rsidP="00A600B3">
      <w:pPr>
        <w:jc w:val="both"/>
        <w:rPr>
          <w:sz w:val="28"/>
          <w:szCs w:val="28"/>
          <w:lang w:val="uk-UA"/>
        </w:rPr>
      </w:pPr>
      <w:bookmarkStart w:id="1" w:name="_Hlk173493760"/>
      <w:r w:rsidRPr="00A600B3">
        <w:rPr>
          <w:sz w:val="28"/>
          <w:szCs w:val="28"/>
          <w:lang w:val="uk-UA"/>
        </w:rPr>
        <w:t xml:space="preserve"> </w:t>
      </w:r>
      <w:r w:rsidR="00F76354" w:rsidRPr="00A600B3">
        <w:rPr>
          <w:sz w:val="28"/>
          <w:szCs w:val="28"/>
          <w:lang w:val="uk-UA"/>
        </w:rPr>
        <w:t xml:space="preserve"> Внутрішні фактори ризику основної виробничої діяльності </w:t>
      </w:r>
      <w:bookmarkEnd w:id="1"/>
      <w:r w:rsidR="00F76354" w:rsidRPr="00A600B3">
        <w:rPr>
          <w:sz w:val="28"/>
          <w:szCs w:val="28"/>
          <w:lang w:val="uk-UA"/>
        </w:rPr>
        <w:t>– це незаплановані зупинки устаткування чи переривання технологічного циклу підприємства, аварії.</w:t>
      </w:r>
    </w:p>
    <w:p w14:paraId="6AD3B294" w14:textId="77777777" w:rsidR="00F76354" w:rsidRPr="00A600B3" w:rsidRDefault="00F76354" w:rsidP="00A600B3">
      <w:pPr>
        <w:jc w:val="both"/>
        <w:rPr>
          <w:sz w:val="28"/>
          <w:szCs w:val="28"/>
          <w:lang w:val="uk-UA"/>
        </w:rPr>
      </w:pPr>
    </w:p>
    <w:p w14:paraId="5D7A30D8" w14:textId="69406260" w:rsidR="00C07DD4" w:rsidRPr="00A600B3" w:rsidRDefault="00843E51" w:rsidP="00A600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76354" w:rsidRPr="00A600B3">
        <w:rPr>
          <w:sz w:val="28"/>
          <w:szCs w:val="28"/>
        </w:rPr>
        <w:t>Підприємством експлуатується обладнання</w:t>
      </w:r>
      <w:r w:rsidR="00670ACC">
        <w:rPr>
          <w:sz w:val="28"/>
          <w:szCs w:val="28"/>
          <w:lang w:val="uk-UA"/>
        </w:rPr>
        <w:t xml:space="preserve">, яке потребує періодичного ремонту або заміни. </w:t>
      </w:r>
      <w:r w:rsidR="00F76354" w:rsidRPr="00A600B3">
        <w:rPr>
          <w:sz w:val="28"/>
          <w:szCs w:val="28"/>
        </w:rPr>
        <w:t>Кількість аварій на</w:t>
      </w:r>
      <w:r>
        <w:rPr>
          <w:sz w:val="28"/>
          <w:szCs w:val="28"/>
          <w:lang w:val="uk-UA"/>
        </w:rPr>
        <w:t xml:space="preserve"> </w:t>
      </w:r>
      <w:r w:rsidR="00F76354" w:rsidRPr="00A600B3">
        <w:rPr>
          <w:sz w:val="28"/>
          <w:szCs w:val="28"/>
        </w:rPr>
        <w:t>мережах водопостачання та водовідведення з кожним роком зростає. Ці умови погіршує невідповідність діючих тарифів водопостачання та водовідведення фактичним витратам, а як наслідок – постійна нестача коштів. Темпи старіння перевищують можливості підприємства оновлювати основні засоби, тому існує ймовірність виникнення відмов обладнання та аварій.</w:t>
      </w:r>
      <w:r w:rsidR="00670ACC">
        <w:rPr>
          <w:sz w:val="28"/>
          <w:szCs w:val="28"/>
          <w:lang w:val="uk-UA"/>
        </w:rPr>
        <w:t xml:space="preserve"> </w:t>
      </w:r>
      <w:r w:rsidR="006031FC" w:rsidRPr="00A600B3">
        <w:rPr>
          <w:sz w:val="28"/>
          <w:szCs w:val="28"/>
        </w:rPr>
        <w:t>Вирішення визначених питань сприяло б покращенню фінансового стану підприємства та забезпечило би його стабільну роботу.</w:t>
      </w:r>
    </w:p>
    <w:p w14:paraId="26AEC13B" w14:textId="77777777" w:rsidR="003A175B" w:rsidRPr="00A600B3" w:rsidRDefault="003A175B" w:rsidP="00A600B3">
      <w:pPr>
        <w:jc w:val="both"/>
        <w:rPr>
          <w:sz w:val="28"/>
          <w:szCs w:val="28"/>
          <w:lang w:val="uk-UA"/>
        </w:rPr>
      </w:pPr>
    </w:p>
    <w:p w14:paraId="4CB25B19" w14:textId="3D39203A" w:rsidR="003A175B" w:rsidRPr="00A600B3" w:rsidRDefault="003A175B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 xml:space="preserve">  Також, на зниження доходів підприємства впливає низький рівень свідомості окремих споживачів послуг, що проявляється у безвідповідальному відношенні до водоспоживання, а саме:</w:t>
      </w:r>
    </w:p>
    <w:p w14:paraId="715D9A6E" w14:textId="77777777" w:rsidR="003A175B" w:rsidRPr="00A600B3" w:rsidRDefault="003A175B" w:rsidP="00A600B3">
      <w:pPr>
        <w:jc w:val="both"/>
        <w:rPr>
          <w:sz w:val="28"/>
          <w:szCs w:val="28"/>
          <w:lang w:val="uk-UA"/>
        </w:rPr>
      </w:pPr>
    </w:p>
    <w:p w14:paraId="58E82D00" w14:textId="3845072F" w:rsidR="003A175B" w:rsidRPr="00A600B3" w:rsidRDefault="003A175B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>несанкціоноване приєднання до мереж водопостачання та водовідведення, що перебувають на балансі підприємства;</w:t>
      </w:r>
    </w:p>
    <w:p w14:paraId="693F9D58" w14:textId="51A13B54" w:rsidR="003A175B" w:rsidRPr="00A600B3" w:rsidRDefault="003A175B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t>несвоєчасній сплаті за отримані послуги, споживачі не подають вчасно показники лічильників, не сплачують вчасно кошти за отримані комунальні послуги</w:t>
      </w:r>
      <w:r w:rsidR="00670ACC">
        <w:rPr>
          <w:sz w:val="28"/>
          <w:szCs w:val="28"/>
          <w:lang w:val="uk-UA"/>
        </w:rPr>
        <w:t>.</w:t>
      </w:r>
    </w:p>
    <w:p w14:paraId="23D68364" w14:textId="0AD056F9" w:rsidR="00A91B2D" w:rsidRPr="00A600B3" w:rsidRDefault="003A175B" w:rsidP="00A600B3">
      <w:pPr>
        <w:jc w:val="both"/>
        <w:rPr>
          <w:sz w:val="28"/>
          <w:szCs w:val="28"/>
          <w:lang w:val="uk-UA"/>
        </w:rPr>
      </w:pPr>
      <w:r w:rsidRPr="00A600B3">
        <w:rPr>
          <w:sz w:val="28"/>
          <w:szCs w:val="28"/>
          <w:lang w:val="uk-UA"/>
        </w:rPr>
        <w:lastRenderedPageBreak/>
        <w:t xml:space="preserve">   </w:t>
      </w:r>
      <w:r w:rsidR="00A91B2D" w:rsidRPr="00A91B2D">
        <w:rPr>
          <w:sz w:val="28"/>
          <w:szCs w:val="28"/>
          <w:lang w:val="uk-UA"/>
        </w:rPr>
        <w:t>КП "Аква-Сервіс» Великоберезовицької селищної ради</w:t>
      </w:r>
      <w:r w:rsidR="00A91B2D">
        <w:rPr>
          <w:sz w:val="28"/>
          <w:szCs w:val="28"/>
          <w:lang w:val="uk-UA"/>
        </w:rPr>
        <w:t xml:space="preserve"> враховуючи нестабільну ситуацію в країні пов</w:t>
      </w:r>
      <w:r w:rsidR="00E55221" w:rsidRPr="00E55221">
        <w:rPr>
          <w:sz w:val="28"/>
          <w:szCs w:val="28"/>
          <w:lang w:val="uk-UA"/>
        </w:rPr>
        <w:t>’</w:t>
      </w:r>
      <w:r w:rsidR="00A91B2D">
        <w:rPr>
          <w:sz w:val="28"/>
          <w:szCs w:val="28"/>
          <w:lang w:val="uk-UA"/>
        </w:rPr>
        <w:t>язану з воєнними діями</w:t>
      </w:r>
      <w:r w:rsidR="00E55221">
        <w:rPr>
          <w:sz w:val="28"/>
          <w:szCs w:val="28"/>
          <w:lang w:val="uk-UA"/>
        </w:rPr>
        <w:t>,</w:t>
      </w:r>
      <w:r w:rsidR="00A91B2D">
        <w:rPr>
          <w:sz w:val="28"/>
          <w:szCs w:val="28"/>
          <w:lang w:val="uk-UA"/>
        </w:rPr>
        <w:t xml:space="preserve"> докладає значних зусиль </w:t>
      </w:r>
      <w:r w:rsidR="00E55221">
        <w:rPr>
          <w:sz w:val="28"/>
          <w:szCs w:val="28"/>
          <w:lang w:val="uk-UA"/>
        </w:rPr>
        <w:t>для покращення стабільної роботи комунального підприємства та надання послуг споживачам.</w:t>
      </w:r>
    </w:p>
    <w:sectPr w:rsidR="00A91B2D" w:rsidRPr="00A600B3" w:rsidSect="001771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2689C"/>
    <w:multiLevelType w:val="hybridMultilevel"/>
    <w:tmpl w:val="11206BDE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320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7E"/>
    <w:rsid w:val="00137436"/>
    <w:rsid w:val="0015576C"/>
    <w:rsid w:val="001771B9"/>
    <w:rsid w:val="0025581B"/>
    <w:rsid w:val="002652B2"/>
    <w:rsid w:val="00266CBF"/>
    <w:rsid w:val="003351F5"/>
    <w:rsid w:val="00371820"/>
    <w:rsid w:val="003A175B"/>
    <w:rsid w:val="005261C5"/>
    <w:rsid w:val="006031FC"/>
    <w:rsid w:val="00665AB7"/>
    <w:rsid w:val="00670ACC"/>
    <w:rsid w:val="006D1DAB"/>
    <w:rsid w:val="00734421"/>
    <w:rsid w:val="00843E51"/>
    <w:rsid w:val="008549FC"/>
    <w:rsid w:val="009E760B"/>
    <w:rsid w:val="00A15127"/>
    <w:rsid w:val="00A600B3"/>
    <w:rsid w:val="00A91B2D"/>
    <w:rsid w:val="00C07DD4"/>
    <w:rsid w:val="00C93E4D"/>
    <w:rsid w:val="00CC454A"/>
    <w:rsid w:val="00CD1D26"/>
    <w:rsid w:val="00D7377E"/>
    <w:rsid w:val="00E55221"/>
    <w:rsid w:val="00E7402F"/>
    <w:rsid w:val="00E91113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EC34"/>
  <w15:docId w15:val="{53583789-5CE4-4F90-823B-DDED7EC1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51F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351F5"/>
    <w:rPr>
      <w:rFonts w:eastAsia="Times New Roman" w:cs="Times New Roman"/>
    </w:rPr>
  </w:style>
  <w:style w:type="paragraph" w:styleId="a3">
    <w:name w:val="List Paragraph"/>
    <w:basedOn w:val="a"/>
    <w:uiPriority w:val="1"/>
    <w:qFormat/>
    <w:rsid w:val="003351F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Наталя Головата</cp:lastModifiedBy>
  <cp:revision>39</cp:revision>
  <dcterms:created xsi:type="dcterms:W3CDTF">2024-07-31T12:05:00Z</dcterms:created>
  <dcterms:modified xsi:type="dcterms:W3CDTF">2024-08-06T07:35:00Z</dcterms:modified>
</cp:coreProperties>
</file>